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E8A85" w14:textId="77777777" w:rsidR="00091B69" w:rsidRDefault="00091B69" w:rsidP="00091B69">
      <w:pPr>
        <w:shd w:val="clear" w:color="auto" w:fill="FFFFFF"/>
        <w:spacing w:line="245" w:lineRule="exact"/>
        <w:ind w:left="14" w:right="5379"/>
      </w:pPr>
      <w:r>
        <w:rPr>
          <w:color w:val="000000"/>
          <w:spacing w:val="-15"/>
        </w:rPr>
        <w:t xml:space="preserve">REPUBLIKA SLOVENIJA </w:t>
      </w:r>
      <w:r>
        <w:rPr>
          <w:b/>
          <w:bCs/>
          <w:color w:val="000000"/>
          <w:spacing w:val="-17"/>
        </w:rPr>
        <w:t>MINISTRSTVO ZA OBRAMBO</w:t>
      </w:r>
    </w:p>
    <w:p w14:paraId="7E54F88A" w14:textId="77777777" w:rsidR="00091B69" w:rsidRDefault="00091B69" w:rsidP="00091B69">
      <w:pPr>
        <w:shd w:val="clear" w:color="auto" w:fill="FFFFFF"/>
        <w:spacing w:before="110" w:line="259" w:lineRule="exact"/>
        <w:ind w:left="10" w:right="5804"/>
      </w:pPr>
      <w:r>
        <w:rPr>
          <w:color w:val="000000"/>
          <w:spacing w:val="-22"/>
        </w:rPr>
        <w:t xml:space="preserve">SLOVENSKA VOJSKA </w:t>
      </w:r>
      <w:r>
        <w:rPr>
          <w:color w:val="000000"/>
          <w:spacing w:val="-16"/>
        </w:rPr>
        <w:t>CENERALŠTAB</w:t>
      </w:r>
    </w:p>
    <w:p w14:paraId="1CCFB960" w14:textId="77777777" w:rsidR="00091B69" w:rsidRDefault="00091B69" w:rsidP="00091B69">
      <w:pPr>
        <w:shd w:val="clear" w:color="auto" w:fill="FFFFFF"/>
        <w:tabs>
          <w:tab w:val="left" w:pos="5112"/>
        </w:tabs>
        <w:spacing w:before="235" w:line="240" w:lineRule="exact"/>
      </w:pPr>
      <w:r>
        <w:rPr>
          <w:color w:val="000000"/>
          <w:spacing w:val="-1"/>
          <w:sz w:val="16"/>
          <w:szCs w:val="16"/>
        </w:rPr>
        <w:t>Vojkova cesta 55, 1000 Ljubljana</w:t>
      </w:r>
      <w:r>
        <w:rPr>
          <w:color w:val="000000"/>
          <w:sz w:val="16"/>
          <w:szCs w:val="16"/>
        </w:rPr>
        <w:tab/>
      </w:r>
      <w:r>
        <w:rPr>
          <w:color w:val="000000"/>
          <w:spacing w:val="-2"/>
          <w:sz w:val="16"/>
          <w:szCs w:val="16"/>
        </w:rPr>
        <w:t>T: 01 471 22 11</w:t>
      </w:r>
    </w:p>
    <w:p w14:paraId="6807596F" w14:textId="77777777" w:rsidR="00091B69" w:rsidRDefault="00091B69" w:rsidP="00091B69">
      <w:pPr>
        <w:shd w:val="clear" w:color="auto" w:fill="FFFFFF"/>
        <w:spacing w:line="240" w:lineRule="exact"/>
        <w:ind w:left="5122"/>
      </w:pPr>
      <w:r>
        <w:rPr>
          <w:color w:val="000000"/>
          <w:spacing w:val="-1"/>
          <w:sz w:val="16"/>
          <w:szCs w:val="16"/>
        </w:rPr>
        <w:t>F: 01 471 16 50</w:t>
      </w:r>
    </w:p>
    <w:p w14:paraId="7CFEF50D" w14:textId="77777777" w:rsidR="00091B69" w:rsidRDefault="00091B69" w:rsidP="00091B69">
      <w:pPr>
        <w:shd w:val="clear" w:color="auto" w:fill="FFFFFF"/>
        <w:spacing w:line="240" w:lineRule="exact"/>
        <w:ind w:left="5112" w:right="985"/>
      </w:pPr>
      <w:r>
        <w:rPr>
          <w:color w:val="000000"/>
          <w:spacing w:val="-2"/>
          <w:sz w:val="16"/>
          <w:szCs w:val="16"/>
        </w:rPr>
        <w:t xml:space="preserve">E: </w:t>
      </w:r>
      <w:hyperlink r:id="rId8" w:history="1">
        <w:r w:rsidRPr="004D1920">
          <w:rPr>
            <w:rStyle w:val="Hiperpovezava"/>
            <w:spacing w:val="-2"/>
            <w:sz w:val="16"/>
            <w:szCs w:val="16"/>
          </w:rPr>
          <w:t xml:space="preserve">glavna.pisarna.gssv@mors.si </w:t>
        </w:r>
      </w:hyperlink>
      <w:hyperlink r:id="rId9" w:history="1">
        <w:r>
          <w:rPr>
            <w:color w:val="000000"/>
            <w:spacing w:val="-1"/>
            <w:sz w:val="16"/>
            <w:szCs w:val="16"/>
            <w:u w:val="single"/>
          </w:rPr>
          <w:t>www.slovenskavoiska.si</w:t>
        </w:r>
      </w:hyperlink>
    </w:p>
    <w:p w14:paraId="5C0BEBFB" w14:textId="77777777" w:rsidR="00091B69" w:rsidRPr="00111C6A" w:rsidRDefault="00091B69" w:rsidP="00091B69">
      <w:pPr>
        <w:shd w:val="clear" w:color="auto" w:fill="FFFFFF"/>
        <w:spacing w:before="730" w:line="298" w:lineRule="exact"/>
        <w:ind w:left="10"/>
        <w:jc w:val="center"/>
        <w:rPr>
          <w:sz w:val="28"/>
          <w:szCs w:val="28"/>
        </w:rPr>
      </w:pPr>
      <w:r w:rsidRPr="00111C6A">
        <w:rPr>
          <w:b/>
          <w:bCs/>
          <w:color w:val="000000"/>
          <w:spacing w:val="-1"/>
          <w:sz w:val="28"/>
          <w:szCs w:val="28"/>
        </w:rPr>
        <w:t>OBJAVLJA</w:t>
      </w:r>
    </w:p>
    <w:p w14:paraId="5068EA8D" w14:textId="77777777" w:rsidR="00091B69" w:rsidRDefault="00091B69" w:rsidP="00091B69">
      <w:pPr>
        <w:shd w:val="clear" w:color="auto" w:fill="FFFFFF"/>
        <w:spacing w:line="298" w:lineRule="exact"/>
        <w:ind w:right="24"/>
        <w:jc w:val="center"/>
        <w:rPr>
          <w:b/>
          <w:bCs/>
          <w:color w:val="000000"/>
        </w:rPr>
      </w:pPr>
      <w:r>
        <w:rPr>
          <w:b/>
          <w:bCs/>
          <w:color w:val="000000"/>
        </w:rPr>
        <w:t xml:space="preserve">javni razpis za </w:t>
      </w:r>
      <w:r w:rsidR="006B078D">
        <w:rPr>
          <w:b/>
          <w:bCs/>
          <w:color w:val="000000"/>
        </w:rPr>
        <w:t>dve prosti delovni mesti</w:t>
      </w:r>
    </w:p>
    <w:p w14:paraId="63FB126A" w14:textId="77777777" w:rsidR="00091B69" w:rsidRDefault="00091B69" w:rsidP="00091B69">
      <w:pPr>
        <w:shd w:val="clear" w:color="auto" w:fill="FFFFFF"/>
        <w:spacing w:line="298" w:lineRule="exact"/>
        <w:ind w:right="24"/>
        <w:jc w:val="center"/>
      </w:pPr>
    </w:p>
    <w:p w14:paraId="31FE5BA1" w14:textId="77777777" w:rsidR="00091B69" w:rsidRPr="008616F0" w:rsidRDefault="00091B69" w:rsidP="005C4325">
      <w:pPr>
        <w:pStyle w:val="ZADEVA"/>
        <w:jc w:val="center"/>
        <w:rPr>
          <w:lang w:val="sl-SI"/>
        </w:rPr>
      </w:pPr>
      <w:r>
        <w:rPr>
          <w:lang w:val="sl-SI"/>
        </w:rPr>
        <w:t>»</w:t>
      </w:r>
      <w:r w:rsidR="005C4325">
        <w:rPr>
          <w:lang w:val="sl-SI"/>
        </w:rPr>
        <w:t>PREVAJALEC (m/ž) v Šoli za tuje jezike (ŠTJ) Slovenske vojske</w:t>
      </w:r>
      <w:r>
        <w:rPr>
          <w:lang w:val="sl-SI"/>
        </w:rPr>
        <w:t>«</w:t>
      </w:r>
    </w:p>
    <w:p w14:paraId="060DF147" w14:textId="77777777" w:rsidR="00091B69" w:rsidRDefault="00091B69" w:rsidP="00091B69">
      <w:pPr>
        <w:shd w:val="clear" w:color="auto" w:fill="FFFFFF"/>
        <w:spacing w:line="298" w:lineRule="exact"/>
      </w:pPr>
    </w:p>
    <w:p w14:paraId="5FEDF6B3" w14:textId="77777777" w:rsidR="006B078D" w:rsidRDefault="006B078D" w:rsidP="00091B69">
      <w:pPr>
        <w:shd w:val="clear" w:color="auto" w:fill="FFFFFF"/>
        <w:spacing w:line="298" w:lineRule="exact"/>
      </w:pPr>
    </w:p>
    <w:p w14:paraId="471E1CED" w14:textId="77777777" w:rsidR="006B078D" w:rsidRPr="00AE2B38" w:rsidRDefault="006B078D" w:rsidP="006B078D">
      <w:pPr>
        <w:jc w:val="both"/>
      </w:pPr>
      <w:r w:rsidRPr="00AE2B38">
        <w:t>Zainteresirani kandidati morajo za zasedbo delovnega mesta izpolnjeva</w:t>
      </w:r>
      <w:r>
        <w:t xml:space="preserve">ti naslednje splošne in posebne </w:t>
      </w:r>
      <w:r w:rsidRPr="00AE2B38">
        <w:t xml:space="preserve">pogoje: </w:t>
      </w:r>
    </w:p>
    <w:p w14:paraId="69487927" w14:textId="77777777" w:rsidR="006B078D" w:rsidRDefault="006B078D" w:rsidP="006B078D">
      <w:pPr>
        <w:jc w:val="both"/>
      </w:pPr>
    </w:p>
    <w:p w14:paraId="1C5CAAD5" w14:textId="77777777" w:rsidR="001716B0" w:rsidRDefault="001716B0" w:rsidP="001716B0">
      <w:pPr>
        <w:pBdr>
          <w:top w:val="nil"/>
          <w:left w:val="nil"/>
          <w:bottom w:val="nil"/>
          <w:right w:val="nil"/>
          <w:between w:val="nil"/>
        </w:pBdr>
        <w:spacing w:line="240" w:lineRule="auto"/>
        <w:jc w:val="both"/>
        <w:rPr>
          <w:rFonts w:eastAsia="Arial" w:cs="Arial"/>
          <w:color w:val="000000"/>
          <w:szCs w:val="20"/>
        </w:rPr>
      </w:pPr>
      <w:r>
        <w:rPr>
          <w:rFonts w:eastAsia="Arial" w:cs="Arial"/>
          <w:color w:val="000000"/>
          <w:szCs w:val="20"/>
        </w:rPr>
        <w:t xml:space="preserve">Splošni pogoji (88. čl. Zakona o obrambi): </w:t>
      </w:r>
    </w:p>
    <w:p w14:paraId="2A1262CE" w14:textId="77777777" w:rsidR="001716B0" w:rsidRDefault="001716B0" w:rsidP="001716B0">
      <w:pPr>
        <w:numPr>
          <w:ilvl w:val="0"/>
          <w:numId w:val="12"/>
        </w:numPr>
        <w:pBdr>
          <w:top w:val="nil"/>
          <w:left w:val="nil"/>
          <w:bottom w:val="nil"/>
          <w:right w:val="nil"/>
          <w:between w:val="nil"/>
        </w:pBdr>
        <w:spacing w:after="37" w:line="240" w:lineRule="auto"/>
        <w:jc w:val="both"/>
        <w:rPr>
          <w:rFonts w:eastAsia="Arial" w:cs="Arial"/>
          <w:color w:val="000000"/>
          <w:szCs w:val="20"/>
        </w:rPr>
      </w:pPr>
      <w:r>
        <w:rPr>
          <w:rFonts w:eastAsia="Arial" w:cs="Arial"/>
          <w:color w:val="000000"/>
          <w:szCs w:val="20"/>
        </w:rPr>
        <w:t xml:space="preserve">Državljanstvo Republike Slovenije, brez dvojnega državljanstva, </w:t>
      </w:r>
    </w:p>
    <w:p w14:paraId="1E653FDF" w14:textId="77777777" w:rsidR="001716B0" w:rsidRDefault="001716B0" w:rsidP="001716B0">
      <w:pPr>
        <w:numPr>
          <w:ilvl w:val="0"/>
          <w:numId w:val="12"/>
        </w:numPr>
        <w:pBdr>
          <w:top w:val="nil"/>
          <w:left w:val="nil"/>
          <w:bottom w:val="nil"/>
          <w:right w:val="nil"/>
          <w:between w:val="nil"/>
        </w:pBdr>
        <w:spacing w:after="37" w:line="240" w:lineRule="auto"/>
        <w:jc w:val="both"/>
        <w:rPr>
          <w:rFonts w:eastAsia="Arial" w:cs="Arial"/>
          <w:color w:val="000000"/>
          <w:szCs w:val="20"/>
        </w:rPr>
      </w:pPr>
      <w:r>
        <w:rPr>
          <w:rFonts w:eastAsia="Arial" w:cs="Arial"/>
          <w:color w:val="000000"/>
          <w:szCs w:val="20"/>
        </w:rPr>
        <w:t xml:space="preserve">zdravstvena in fizična sposobnost, </w:t>
      </w:r>
    </w:p>
    <w:p w14:paraId="2D5008FB" w14:textId="77777777" w:rsidR="001716B0" w:rsidRDefault="001716B0" w:rsidP="001716B0">
      <w:pPr>
        <w:numPr>
          <w:ilvl w:val="0"/>
          <w:numId w:val="12"/>
        </w:numPr>
        <w:pBdr>
          <w:top w:val="nil"/>
          <w:left w:val="nil"/>
          <w:bottom w:val="nil"/>
          <w:right w:val="nil"/>
          <w:between w:val="nil"/>
        </w:pBdr>
        <w:spacing w:after="37" w:line="240" w:lineRule="auto"/>
        <w:jc w:val="both"/>
        <w:rPr>
          <w:rFonts w:eastAsia="Arial" w:cs="Arial"/>
          <w:color w:val="000000"/>
          <w:szCs w:val="20"/>
        </w:rPr>
      </w:pPr>
      <w:r>
        <w:rPr>
          <w:rFonts w:eastAsia="Arial" w:cs="Arial"/>
          <w:color w:val="000000"/>
          <w:szCs w:val="20"/>
        </w:rPr>
        <w:t xml:space="preserve">nečlanstvo v političnih strankah, </w:t>
      </w:r>
    </w:p>
    <w:p w14:paraId="72755D26" w14:textId="77777777" w:rsidR="001716B0" w:rsidRDefault="001716B0" w:rsidP="001716B0">
      <w:pPr>
        <w:numPr>
          <w:ilvl w:val="0"/>
          <w:numId w:val="12"/>
        </w:numPr>
        <w:pBdr>
          <w:top w:val="nil"/>
          <w:left w:val="nil"/>
          <w:bottom w:val="nil"/>
          <w:right w:val="nil"/>
          <w:between w:val="nil"/>
        </w:pBdr>
        <w:spacing w:after="37" w:line="240" w:lineRule="auto"/>
        <w:jc w:val="both"/>
        <w:rPr>
          <w:rFonts w:eastAsia="Arial" w:cs="Arial"/>
          <w:color w:val="000000"/>
          <w:szCs w:val="20"/>
        </w:rPr>
      </w:pPr>
      <w:r>
        <w:rPr>
          <w:rFonts w:eastAsia="Arial" w:cs="Arial"/>
          <w:color w:val="000000"/>
          <w:szCs w:val="20"/>
        </w:rPr>
        <w:t xml:space="preserve">nekaznovanost (brez pravnomočne obsodbe zaradi kaznivega dejanja, ki se preganja po uradni dolžnosti, in brez obsodbe na več kot trimesečno nepogojno zaporno kazen, za kakšno drugo kaznivo dejanje oz. kazenskega postopka ni v teku), </w:t>
      </w:r>
    </w:p>
    <w:p w14:paraId="1B835E16" w14:textId="77777777" w:rsidR="001716B0" w:rsidRDefault="001716B0" w:rsidP="001716B0">
      <w:pPr>
        <w:numPr>
          <w:ilvl w:val="0"/>
          <w:numId w:val="12"/>
        </w:numPr>
        <w:pBdr>
          <w:top w:val="nil"/>
          <w:left w:val="nil"/>
          <w:bottom w:val="nil"/>
          <w:right w:val="nil"/>
          <w:between w:val="nil"/>
        </w:pBdr>
        <w:spacing w:line="240" w:lineRule="auto"/>
        <w:jc w:val="both"/>
        <w:rPr>
          <w:rFonts w:eastAsia="Arial" w:cs="Arial"/>
          <w:color w:val="000000"/>
          <w:szCs w:val="20"/>
        </w:rPr>
      </w:pPr>
      <w:r>
        <w:rPr>
          <w:rFonts w:eastAsia="Arial" w:cs="Arial"/>
          <w:color w:val="000000"/>
          <w:szCs w:val="20"/>
        </w:rPr>
        <w:t xml:space="preserve">brez varnostnega zadržka (pozitivna ocena varnostnega tveganja). </w:t>
      </w:r>
    </w:p>
    <w:p w14:paraId="19BD3F65" w14:textId="77777777" w:rsidR="001716B0" w:rsidRDefault="001716B0" w:rsidP="001716B0">
      <w:pPr>
        <w:pBdr>
          <w:top w:val="nil"/>
          <w:left w:val="nil"/>
          <w:bottom w:val="nil"/>
          <w:right w:val="nil"/>
          <w:between w:val="nil"/>
        </w:pBdr>
        <w:spacing w:line="240" w:lineRule="auto"/>
        <w:jc w:val="both"/>
        <w:rPr>
          <w:rFonts w:eastAsia="Arial" w:cs="Arial"/>
          <w:color w:val="000000"/>
          <w:szCs w:val="20"/>
        </w:rPr>
      </w:pPr>
    </w:p>
    <w:p w14:paraId="0C35D186" w14:textId="77777777" w:rsidR="001716B0" w:rsidRDefault="001716B0" w:rsidP="001716B0">
      <w:pPr>
        <w:pBdr>
          <w:top w:val="nil"/>
          <w:left w:val="nil"/>
          <w:bottom w:val="nil"/>
          <w:right w:val="nil"/>
          <w:between w:val="nil"/>
        </w:pBdr>
        <w:spacing w:line="240" w:lineRule="auto"/>
        <w:jc w:val="both"/>
        <w:rPr>
          <w:rFonts w:eastAsia="Arial" w:cs="Arial"/>
          <w:color w:val="000000"/>
          <w:szCs w:val="20"/>
        </w:rPr>
      </w:pPr>
      <w:r>
        <w:rPr>
          <w:rFonts w:eastAsia="Arial" w:cs="Arial"/>
          <w:color w:val="000000"/>
          <w:szCs w:val="20"/>
        </w:rPr>
        <w:t xml:space="preserve">Posebni pogoji: </w:t>
      </w:r>
    </w:p>
    <w:p w14:paraId="07B3AE44" w14:textId="77777777" w:rsidR="001716B0" w:rsidRDefault="001716B0" w:rsidP="001716B0">
      <w:pPr>
        <w:numPr>
          <w:ilvl w:val="0"/>
          <w:numId w:val="12"/>
        </w:numPr>
        <w:pBdr>
          <w:top w:val="nil"/>
          <w:left w:val="nil"/>
          <w:bottom w:val="nil"/>
          <w:right w:val="nil"/>
          <w:between w:val="nil"/>
        </w:pBdr>
        <w:spacing w:after="36" w:line="240" w:lineRule="auto"/>
        <w:jc w:val="both"/>
        <w:rPr>
          <w:rFonts w:eastAsia="Arial" w:cs="Arial"/>
          <w:color w:val="000000"/>
          <w:szCs w:val="20"/>
        </w:rPr>
      </w:pPr>
      <w:r>
        <w:rPr>
          <w:rFonts w:eastAsia="Arial" w:cs="Arial"/>
          <w:color w:val="000000"/>
          <w:szCs w:val="20"/>
        </w:rPr>
        <w:t xml:space="preserve">Univerzitetna izobrazba ustrezne smeri (I. bolonjska stopnja in višje), obvezno angleški jezik v kombinaciji s slovenskim, nemškim, francoskim ali italijanskim jezikom, </w:t>
      </w:r>
    </w:p>
    <w:p w14:paraId="13311D1B" w14:textId="77777777" w:rsidR="001716B0" w:rsidRDefault="001716B0" w:rsidP="001716B0">
      <w:pPr>
        <w:numPr>
          <w:ilvl w:val="0"/>
          <w:numId w:val="12"/>
        </w:numPr>
        <w:pBdr>
          <w:top w:val="nil"/>
          <w:left w:val="nil"/>
          <w:bottom w:val="nil"/>
          <w:right w:val="nil"/>
          <w:between w:val="nil"/>
        </w:pBdr>
        <w:spacing w:after="36" w:line="240" w:lineRule="auto"/>
        <w:jc w:val="both"/>
        <w:rPr>
          <w:rFonts w:eastAsia="Arial" w:cs="Arial"/>
          <w:color w:val="000000"/>
          <w:szCs w:val="20"/>
        </w:rPr>
      </w:pPr>
      <w:r>
        <w:rPr>
          <w:rFonts w:eastAsia="Arial" w:cs="Arial"/>
          <w:color w:val="000000"/>
          <w:szCs w:val="20"/>
        </w:rPr>
        <w:t xml:space="preserve">vozniški izpit B kategorije, </w:t>
      </w:r>
    </w:p>
    <w:p w14:paraId="5E364356" w14:textId="77777777" w:rsidR="001716B0" w:rsidRDefault="001716B0" w:rsidP="001716B0">
      <w:pPr>
        <w:numPr>
          <w:ilvl w:val="0"/>
          <w:numId w:val="12"/>
        </w:numPr>
        <w:pBdr>
          <w:top w:val="nil"/>
          <w:left w:val="nil"/>
          <w:bottom w:val="nil"/>
          <w:right w:val="nil"/>
          <w:between w:val="nil"/>
        </w:pBdr>
        <w:spacing w:line="240" w:lineRule="auto"/>
        <w:jc w:val="both"/>
        <w:rPr>
          <w:rFonts w:eastAsia="Arial" w:cs="Arial"/>
          <w:color w:val="000000"/>
          <w:szCs w:val="20"/>
        </w:rPr>
      </w:pPr>
      <w:r>
        <w:rPr>
          <w:rFonts w:eastAsia="Arial" w:cs="Arial"/>
          <w:color w:val="000000"/>
          <w:szCs w:val="20"/>
        </w:rPr>
        <w:t xml:space="preserve">zaželene so delovne izkušnje s prevajanjem in uporabo prevajalskih orodij. </w:t>
      </w:r>
    </w:p>
    <w:p w14:paraId="62C232BA" w14:textId="77777777" w:rsidR="001716B0" w:rsidRDefault="001716B0" w:rsidP="001716B0">
      <w:pPr>
        <w:pBdr>
          <w:top w:val="nil"/>
          <w:left w:val="nil"/>
          <w:bottom w:val="nil"/>
          <w:right w:val="nil"/>
          <w:between w:val="nil"/>
        </w:pBdr>
        <w:spacing w:line="240" w:lineRule="auto"/>
        <w:jc w:val="both"/>
        <w:rPr>
          <w:rFonts w:eastAsia="Arial" w:cs="Arial"/>
          <w:color w:val="000000"/>
          <w:szCs w:val="20"/>
        </w:rPr>
      </w:pPr>
    </w:p>
    <w:p w14:paraId="4F20E668" w14:textId="77777777" w:rsidR="001716B0" w:rsidRDefault="001716B0" w:rsidP="001716B0">
      <w:pPr>
        <w:pBdr>
          <w:top w:val="nil"/>
          <w:left w:val="nil"/>
          <w:bottom w:val="nil"/>
          <w:right w:val="nil"/>
          <w:between w:val="nil"/>
        </w:pBdr>
        <w:spacing w:line="240" w:lineRule="auto"/>
        <w:jc w:val="both"/>
        <w:rPr>
          <w:rFonts w:eastAsia="Arial" w:cs="Arial"/>
          <w:color w:val="000000"/>
          <w:szCs w:val="20"/>
        </w:rPr>
      </w:pPr>
      <w:r>
        <w:rPr>
          <w:rFonts w:eastAsia="Arial" w:cs="Arial"/>
          <w:color w:val="000000"/>
          <w:szCs w:val="20"/>
        </w:rPr>
        <w:t xml:space="preserve">Osnovne naloge prevajalca so: prevajanje besedil iz maternega jezika v ciljni tuji jezik in obratno ter sodelovanje pri iskanju terminoloških rešitev. </w:t>
      </w:r>
    </w:p>
    <w:p w14:paraId="3C33FFA5" w14:textId="77777777" w:rsidR="001716B0" w:rsidRDefault="001716B0" w:rsidP="001716B0">
      <w:pPr>
        <w:pBdr>
          <w:top w:val="nil"/>
          <w:left w:val="nil"/>
          <w:bottom w:val="nil"/>
          <w:right w:val="nil"/>
          <w:between w:val="nil"/>
        </w:pBdr>
        <w:spacing w:line="240" w:lineRule="auto"/>
        <w:jc w:val="both"/>
        <w:rPr>
          <w:rFonts w:eastAsia="Arial" w:cs="Arial"/>
          <w:color w:val="000000"/>
          <w:szCs w:val="20"/>
        </w:rPr>
      </w:pPr>
    </w:p>
    <w:p w14:paraId="31E32AF1" w14:textId="77777777" w:rsidR="001716B0" w:rsidRDefault="001716B0" w:rsidP="001716B0">
      <w:pPr>
        <w:pBdr>
          <w:top w:val="nil"/>
          <w:left w:val="nil"/>
          <w:bottom w:val="nil"/>
          <w:right w:val="nil"/>
          <w:between w:val="nil"/>
        </w:pBdr>
        <w:spacing w:line="240" w:lineRule="auto"/>
        <w:jc w:val="both"/>
        <w:rPr>
          <w:rFonts w:eastAsia="Arial" w:cs="Arial"/>
          <w:color w:val="000000"/>
          <w:szCs w:val="20"/>
        </w:rPr>
      </w:pPr>
      <w:r>
        <w:rPr>
          <w:rFonts w:eastAsia="Arial" w:cs="Arial"/>
          <w:color w:val="000000"/>
          <w:szCs w:val="20"/>
        </w:rPr>
        <w:t>Dolžnost se opravlja v nazivu PREVAJALEC VII/1 (civilna oseba</w:t>
      </w:r>
      <w:r w:rsidRPr="00CD30B3">
        <w:rPr>
          <w:rFonts w:eastAsia="Arial" w:cs="Arial"/>
          <w:szCs w:val="20"/>
        </w:rPr>
        <w:t xml:space="preserve">) z začetnim 17. plačnim razredom in bruto plačo 2.012,14 EUR. Delovno mesto je v Šoli za tuje jezike, </w:t>
      </w:r>
      <w:r>
        <w:rPr>
          <w:rFonts w:eastAsia="Arial" w:cs="Arial"/>
          <w:color w:val="000000"/>
          <w:szCs w:val="20"/>
        </w:rPr>
        <w:t xml:space="preserve">s sedežem Poljče 28, Begunje na Gorenjskem. </w:t>
      </w:r>
    </w:p>
    <w:p w14:paraId="72F33CC2" w14:textId="77777777" w:rsidR="001716B0" w:rsidRDefault="001716B0" w:rsidP="001716B0">
      <w:pPr>
        <w:pBdr>
          <w:top w:val="nil"/>
          <w:left w:val="nil"/>
          <w:bottom w:val="nil"/>
          <w:right w:val="nil"/>
          <w:between w:val="nil"/>
        </w:pBdr>
        <w:spacing w:line="240" w:lineRule="auto"/>
        <w:jc w:val="both"/>
        <w:rPr>
          <w:rFonts w:eastAsia="Arial" w:cs="Arial"/>
          <w:b/>
          <w:color w:val="000000"/>
          <w:szCs w:val="20"/>
        </w:rPr>
      </w:pPr>
    </w:p>
    <w:p w14:paraId="786EDD2D" w14:textId="77777777" w:rsidR="001716B0" w:rsidRDefault="001716B0" w:rsidP="001716B0">
      <w:pPr>
        <w:pBdr>
          <w:top w:val="nil"/>
          <w:left w:val="nil"/>
          <w:bottom w:val="nil"/>
          <w:right w:val="nil"/>
          <w:between w:val="nil"/>
        </w:pBdr>
        <w:spacing w:line="240" w:lineRule="auto"/>
        <w:jc w:val="both"/>
        <w:rPr>
          <w:rFonts w:eastAsia="Arial" w:cs="Arial"/>
          <w:color w:val="000000"/>
          <w:szCs w:val="20"/>
        </w:rPr>
      </w:pPr>
      <w:r>
        <w:rPr>
          <w:rFonts w:eastAsia="Arial" w:cs="Arial"/>
          <w:b/>
          <w:color w:val="000000"/>
          <w:szCs w:val="20"/>
        </w:rPr>
        <w:t xml:space="preserve">V izbirni postopek se bodo uvrstile vloge kandidatov, ki izpolnjujejo razpisane pogoje. </w:t>
      </w:r>
    </w:p>
    <w:p w14:paraId="50280D8B" w14:textId="77777777" w:rsidR="001716B0" w:rsidRDefault="001716B0" w:rsidP="001716B0">
      <w:pPr>
        <w:pBdr>
          <w:top w:val="nil"/>
          <w:left w:val="nil"/>
          <w:bottom w:val="nil"/>
          <w:right w:val="nil"/>
          <w:between w:val="nil"/>
        </w:pBdr>
        <w:spacing w:line="240" w:lineRule="auto"/>
        <w:jc w:val="both"/>
        <w:rPr>
          <w:rFonts w:eastAsia="Arial" w:cs="Arial"/>
          <w:color w:val="000000"/>
          <w:szCs w:val="20"/>
        </w:rPr>
      </w:pPr>
    </w:p>
    <w:p w14:paraId="2B9C73A0" w14:textId="77777777" w:rsidR="001716B0" w:rsidRDefault="001716B0" w:rsidP="001716B0">
      <w:pPr>
        <w:pBdr>
          <w:top w:val="nil"/>
          <w:left w:val="nil"/>
          <w:bottom w:val="nil"/>
          <w:right w:val="nil"/>
          <w:between w:val="nil"/>
        </w:pBdr>
        <w:spacing w:line="240" w:lineRule="auto"/>
        <w:jc w:val="both"/>
        <w:rPr>
          <w:rFonts w:eastAsia="Arial" w:cs="Arial"/>
          <w:color w:val="000000"/>
          <w:szCs w:val="20"/>
        </w:rPr>
      </w:pPr>
      <w:r>
        <w:rPr>
          <w:rFonts w:eastAsia="Arial" w:cs="Arial"/>
          <w:color w:val="000000"/>
          <w:szCs w:val="20"/>
        </w:rPr>
        <w:t xml:space="preserve">Po izteku razpisa bodo z izbranimi kandidati opravljeni razgovori in praktično preverjanje prevajalskih spretnosti. Z izbranimi kandidati bo sklenjena pogodba za določen čas za zaposlitev s polnim delovnim časom in 6-mesečnim poskusnim rokom. Po uspešno opravljenem poskusnem obdobju bo s kandidati sklenjeno delovno razmerje za nedoločen čas. Prednost v izbirnem postopku bodo imeli diplomanti dvopredmetnega študija v jezikovnih kombinacijah angleščina – slovenščina in angleščina – nemščina/francoščina/italijanščina.  </w:t>
      </w:r>
    </w:p>
    <w:p w14:paraId="2C0C8AB5" w14:textId="77777777" w:rsidR="001716B0" w:rsidRDefault="001716B0" w:rsidP="001716B0">
      <w:pPr>
        <w:pBdr>
          <w:top w:val="nil"/>
          <w:left w:val="nil"/>
          <w:bottom w:val="nil"/>
          <w:right w:val="nil"/>
          <w:between w:val="nil"/>
        </w:pBdr>
        <w:spacing w:line="240" w:lineRule="auto"/>
        <w:rPr>
          <w:rFonts w:eastAsia="Arial" w:cs="Arial"/>
          <w:color w:val="000000"/>
          <w:sz w:val="24"/>
        </w:rPr>
      </w:pPr>
    </w:p>
    <w:p w14:paraId="78320377" w14:textId="77777777" w:rsidR="001716B0" w:rsidRDefault="001716B0" w:rsidP="001716B0">
      <w:pPr>
        <w:pageBreakBefore/>
        <w:pBdr>
          <w:top w:val="nil"/>
          <w:left w:val="nil"/>
          <w:bottom w:val="nil"/>
          <w:right w:val="nil"/>
          <w:between w:val="nil"/>
        </w:pBdr>
        <w:spacing w:line="240" w:lineRule="auto"/>
        <w:jc w:val="both"/>
        <w:rPr>
          <w:rFonts w:eastAsia="Arial" w:cs="Arial"/>
          <w:color w:val="000000"/>
          <w:szCs w:val="20"/>
        </w:rPr>
      </w:pPr>
      <w:r>
        <w:rPr>
          <w:rFonts w:eastAsia="Arial" w:cs="Arial"/>
          <w:color w:val="000000"/>
          <w:szCs w:val="20"/>
        </w:rPr>
        <w:lastRenderedPageBreak/>
        <w:t xml:space="preserve">Zainteresirani kandidati pošljejo skupaj s prijavo tudi potrdilo o zaključeni izobrazbi in kratek življenjepis, iz katerega bodo razvidne tudi delovne izkušnje. Prijave se pošlje po pošti (ali elektronski pošti) na naslov: </w:t>
      </w:r>
    </w:p>
    <w:p w14:paraId="31BBD189" w14:textId="77777777" w:rsidR="001716B0" w:rsidRDefault="001716B0" w:rsidP="001716B0">
      <w:pPr>
        <w:numPr>
          <w:ilvl w:val="0"/>
          <w:numId w:val="13"/>
        </w:numPr>
        <w:pBdr>
          <w:top w:val="nil"/>
          <w:left w:val="nil"/>
          <w:bottom w:val="nil"/>
          <w:right w:val="nil"/>
          <w:between w:val="nil"/>
        </w:pBdr>
        <w:spacing w:after="13" w:line="240" w:lineRule="auto"/>
        <w:jc w:val="both"/>
        <w:rPr>
          <w:rFonts w:eastAsia="Arial" w:cs="Arial"/>
          <w:color w:val="000000"/>
          <w:szCs w:val="20"/>
        </w:rPr>
      </w:pPr>
      <w:r>
        <w:rPr>
          <w:rFonts w:eastAsia="Arial" w:cs="Arial"/>
          <w:color w:val="000000"/>
          <w:szCs w:val="20"/>
        </w:rPr>
        <w:t xml:space="preserve">Uprava za obrambo Ljubljana, Dimičeva ulica 16, 1000 Ljubljana, </w:t>
      </w:r>
      <w:r>
        <w:rPr>
          <w:rFonts w:eastAsia="Arial" w:cs="Arial"/>
          <w:color w:val="0000FF"/>
          <w:szCs w:val="20"/>
        </w:rPr>
        <w:t>uolj@mors.si</w:t>
      </w:r>
      <w:r>
        <w:rPr>
          <w:rFonts w:eastAsia="Arial" w:cs="Arial"/>
          <w:color w:val="000000"/>
          <w:szCs w:val="20"/>
        </w:rPr>
        <w:t xml:space="preserve">, </w:t>
      </w:r>
    </w:p>
    <w:p w14:paraId="0D623E6D" w14:textId="77777777" w:rsidR="001716B0" w:rsidRDefault="001716B0" w:rsidP="001716B0">
      <w:pPr>
        <w:numPr>
          <w:ilvl w:val="0"/>
          <w:numId w:val="13"/>
        </w:numPr>
        <w:pBdr>
          <w:top w:val="nil"/>
          <w:left w:val="nil"/>
          <w:bottom w:val="nil"/>
          <w:right w:val="nil"/>
          <w:between w:val="nil"/>
        </w:pBdr>
        <w:spacing w:after="13" w:line="240" w:lineRule="auto"/>
        <w:jc w:val="both"/>
        <w:rPr>
          <w:rFonts w:eastAsia="Arial" w:cs="Arial"/>
          <w:color w:val="000000"/>
          <w:szCs w:val="20"/>
        </w:rPr>
      </w:pPr>
      <w:r>
        <w:rPr>
          <w:rFonts w:eastAsia="Arial" w:cs="Arial"/>
          <w:color w:val="000000"/>
          <w:szCs w:val="20"/>
        </w:rPr>
        <w:t xml:space="preserve">Uprava za obrambo Novo mesto, Seidlova cesta 1, 8000 Novo mesto, </w:t>
      </w:r>
      <w:r>
        <w:rPr>
          <w:rFonts w:eastAsia="Arial" w:cs="Arial"/>
          <w:color w:val="0000FF"/>
          <w:szCs w:val="20"/>
        </w:rPr>
        <w:t>uonm@mors.si</w:t>
      </w:r>
      <w:r>
        <w:rPr>
          <w:rFonts w:eastAsia="Arial" w:cs="Arial"/>
          <w:color w:val="000000"/>
          <w:szCs w:val="20"/>
        </w:rPr>
        <w:t xml:space="preserve">, </w:t>
      </w:r>
    </w:p>
    <w:p w14:paraId="0D01A448" w14:textId="77777777" w:rsidR="001716B0" w:rsidRDefault="001716B0" w:rsidP="001716B0">
      <w:pPr>
        <w:numPr>
          <w:ilvl w:val="0"/>
          <w:numId w:val="13"/>
        </w:numPr>
        <w:pBdr>
          <w:top w:val="nil"/>
          <w:left w:val="nil"/>
          <w:bottom w:val="nil"/>
          <w:right w:val="nil"/>
          <w:between w:val="nil"/>
        </w:pBdr>
        <w:spacing w:after="13" w:line="240" w:lineRule="auto"/>
        <w:jc w:val="both"/>
        <w:rPr>
          <w:rFonts w:eastAsia="Arial" w:cs="Arial"/>
          <w:color w:val="000000"/>
          <w:szCs w:val="20"/>
        </w:rPr>
      </w:pPr>
      <w:r>
        <w:rPr>
          <w:rFonts w:eastAsia="Arial" w:cs="Arial"/>
          <w:color w:val="000000"/>
          <w:szCs w:val="20"/>
        </w:rPr>
        <w:t xml:space="preserve">Uprava za obrambo Celje, Maistrova ulica 5, 3000 Celje, </w:t>
      </w:r>
      <w:r>
        <w:rPr>
          <w:rFonts w:eastAsia="Arial" w:cs="Arial"/>
          <w:color w:val="0000FF"/>
          <w:szCs w:val="20"/>
        </w:rPr>
        <w:t>uoce@mors.si</w:t>
      </w:r>
      <w:r>
        <w:rPr>
          <w:rFonts w:eastAsia="Arial" w:cs="Arial"/>
          <w:color w:val="000000"/>
          <w:szCs w:val="20"/>
        </w:rPr>
        <w:t xml:space="preserve">, </w:t>
      </w:r>
    </w:p>
    <w:p w14:paraId="130818FA" w14:textId="77777777" w:rsidR="001716B0" w:rsidRDefault="001716B0" w:rsidP="001716B0">
      <w:pPr>
        <w:numPr>
          <w:ilvl w:val="0"/>
          <w:numId w:val="13"/>
        </w:numPr>
        <w:pBdr>
          <w:top w:val="nil"/>
          <w:left w:val="nil"/>
          <w:bottom w:val="nil"/>
          <w:right w:val="nil"/>
          <w:between w:val="nil"/>
        </w:pBdr>
        <w:spacing w:after="13" w:line="240" w:lineRule="auto"/>
        <w:jc w:val="both"/>
        <w:rPr>
          <w:rFonts w:eastAsia="Arial" w:cs="Arial"/>
          <w:color w:val="000000"/>
          <w:szCs w:val="20"/>
        </w:rPr>
      </w:pPr>
      <w:r>
        <w:rPr>
          <w:rFonts w:eastAsia="Arial" w:cs="Arial"/>
          <w:color w:val="000000"/>
          <w:szCs w:val="20"/>
        </w:rPr>
        <w:t xml:space="preserve">Uprava za obrambo Kranj, Bleiweisova cesta  32, 4000 Kranj, </w:t>
      </w:r>
      <w:r>
        <w:rPr>
          <w:rFonts w:eastAsia="Arial" w:cs="Arial"/>
          <w:color w:val="0000FF"/>
          <w:szCs w:val="20"/>
        </w:rPr>
        <w:t>uokr@mors.si</w:t>
      </w:r>
      <w:r>
        <w:rPr>
          <w:rFonts w:eastAsia="Arial" w:cs="Arial"/>
          <w:color w:val="000000"/>
          <w:szCs w:val="20"/>
        </w:rPr>
        <w:t xml:space="preserve">, </w:t>
      </w:r>
    </w:p>
    <w:p w14:paraId="38B2F8DA" w14:textId="77777777" w:rsidR="001716B0" w:rsidRDefault="001716B0" w:rsidP="001716B0">
      <w:pPr>
        <w:numPr>
          <w:ilvl w:val="0"/>
          <w:numId w:val="13"/>
        </w:numPr>
        <w:pBdr>
          <w:top w:val="nil"/>
          <w:left w:val="nil"/>
          <w:bottom w:val="nil"/>
          <w:right w:val="nil"/>
          <w:between w:val="nil"/>
        </w:pBdr>
        <w:spacing w:after="13" w:line="240" w:lineRule="auto"/>
        <w:jc w:val="both"/>
        <w:rPr>
          <w:rFonts w:eastAsia="Arial" w:cs="Arial"/>
          <w:color w:val="000000"/>
          <w:szCs w:val="20"/>
        </w:rPr>
      </w:pPr>
      <w:r>
        <w:rPr>
          <w:rFonts w:eastAsia="Arial" w:cs="Arial"/>
          <w:color w:val="000000"/>
          <w:szCs w:val="20"/>
        </w:rPr>
        <w:t xml:space="preserve">Uprava za obrambo Maribor, Ulica heroja Bračiča 2, 2000 Maribor, </w:t>
      </w:r>
      <w:r>
        <w:rPr>
          <w:rFonts w:eastAsia="Arial" w:cs="Arial"/>
          <w:color w:val="0000FF"/>
          <w:szCs w:val="20"/>
        </w:rPr>
        <w:t>uomb@mors.si</w:t>
      </w:r>
      <w:r>
        <w:rPr>
          <w:rFonts w:eastAsia="Arial" w:cs="Arial"/>
          <w:color w:val="000000"/>
          <w:szCs w:val="20"/>
        </w:rPr>
        <w:t xml:space="preserve">, </w:t>
      </w:r>
    </w:p>
    <w:p w14:paraId="4501885B" w14:textId="77777777" w:rsidR="001716B0" w:rsidRDefault="001716B0" w:rsidP="001716B0">
      <w:pPr>
        <w:numPr>
          <w:ilvl w:val="0"/>
          <w:numId w:val="13"/>
        </w:numPr>
        <w:pBdr>
          <w:top w:val="nil"/>
          <w:left w:val="nil"/>
          <w:bottom w:val="nil"/>
          <w:right w:val="nil"/>
          <w:between w:val="nil"/>
        </w:pBdr>
        <w:spacing w:line="240" w:lineRule="auto"/>
        <w:jc w:val="both"/>
        <w:rPr>
          <w:rFonts w:eastAsia="Arial" w:cs="Arial"/>
          <w:color w:val="000000"/>
          <w:szCs w:val="20"/>
        </w:rPr>
      </w:pPr>
      <w:r>
        <w:rPr>
          <w:rFonts w:eastAsia="Arial" w:cs="Arial"/>
          <w:color w:val="000000"/>
          <w:szCs w:val="20"/>
        </w:rPr>
        <w:t xml:space="preserve">Uprava za obrambo Postojna, Kolodvorska 5, 6230 Postojna, </w:t>
      </w:r>
      <w:r>
        <w:rPr>
          <w:rFonts w:eastAsia="Arial" w:cs="Arial"/>
          <w:color w:val="0000FF"/>
          <w:szCs w:val="20"/>
        </w:rPr>
        <w:t>uopo@mors.si</w:t>
      </w:r>
      <w:r>
        <w:rPr>
          <w:rFonts w:eastAsia="Arial" w:cs="Arial"/>
          <w:color w:val="000000"/>
          <w:szCs w:val="20"/>
        </w:rPr>
        <w:t xml:space="preserve">. </w:t>
      </w:r>
    </w:p>
    <w:p w14:paraId="66D8D7A2" w14:textId="77777777" w:rsidR="001716B0" w:rsidRDefault="001716B0" w:rsidP="001716B0">
      <w:pPr>
        <w:pBdr>
          <w:top w:val="nil"/>
          <w:left w:val="nil"/>
          <w:bottom w:val="nil"/>
          <w:right w:val="nil"/>
          <w:between w:val="nil"/>
        </w:pBdr>
        <w:spacing w:line="240" w:lineRule="auto"/>
        <w:jc w:val="both"/>
        <w:rPr>
          <w:rFonts w:eastAsia="Arial" w:cs="Arial"/>
          <w:color w:val="000000"/>
          <w:szCs w:val="20"/>
        </w:rPr>
      </w:pPr>
    </w:p>
    <w:p w14:paraId="27D5541E" w14:textId="77777777" w:rsidR="001716B0" w:rsidRDefault="001716B0" w:rsidP="001716B0">
      <w:pPr>
        <w:pBdr>
          <w:top w:val="nil"/>
          <w:left w:val="nil"/>
          <w:bottom w:val="nil"/>
          <w:right w:val="nil"/>
          <w:between w:val="nil"/>
        </w:pBdr>
        <w:spacing w:line="240" w:lineRule="auto"/>
        <w:jc w:val="both"/>
        <w:rPr>
          <w:rFonts w:eastAsia="Arial" w:cs="Arial"/>
          <w:b/>
          <w:color w:val="000000"/>
          <w:szCs w:val="20"/>
        </w:rPr>
      </w:pPr>
      <w:r>
        <w:rPr>
          <w:rFonts w:eastAsia="Arial" w:cs="Arial"/>
          <w:b/>
          <w:color w:val="000000"/>
          <w:szCs w:val="20"/>
        </w:rPr>
        <w:t>Zadnji dan za oddajo prijav je 31. 1. 2025.</w:t>
      </w:r>
    </w:p>
    <w:p w14:paraId="3E08DCD0" w14:textId="77777777" w:rsidR="001716B0" w:rsidRDefault="001716B0" w:rsidP="001716B0">
      <w:pPr>
        <w:pBdr>
          <w:top w:val="nil"/>
          <w:left w:val="nil"/>
          <w:bottom w:val="nil"/>
          <w:right w:val="nil"/>
          <w:between w:val="nil"/>
        </w:pBdr>
        <w:spacing w:line="240" w:lineRule="auto"/>
        <w:jc w:val="both"/>
        <w:rPr>
          <w:rFonts w:eastAsia="Arial" w:cs="Arial"/>
          <w:color w:val="000000"/>
          <w:szCs w:val="20"/>
        </w:rPr>
      </w:pPr>
      <w:r>
        <w:rPr>
          <w:rFonts w:eastAsia="Arial" w:cs="Arial"/>
          <w:b/>
          <w:color w:val="000000"/>
          <w:szCs w:val="20"/>
        </w:rPr>
        <w:t xml:space="preserve"> </w:t>
      </w:r>
    </w:p>
    <w:p w14:paraId="750BF033" w14:textId="77777777" w:rsidR="001716B0" w:rsidRDefault="001716B0" w:rsidP="001716B0">
      <w:pPr>
        <w:pBdr>
          <w:top w:val="nil"/>
          <w:left w:val="nil"/>
          <w:bottom w:val="nil"/>
          <w:right w:val="nil"/>
          <w:between w:val="nil"/>
        </w:pBdr>
        <w:spacing w:line="240" w:lineRule="auto"/>
        <w:jc w:val="both"/>
        <w:rPr>
          <w:rFonts w:eastAsia="Arial" w:cs="Arial"/>
          <w:color w:val="000000"/>
          <w:szCs w:val="20"/>
        </w:rPr>
      </w:pPr>
      <w:r>
        <w:rPr>
          <w:rFonts w:eastAsia="Arial" w:cs="Arial"/>
          <w:color w:val="000000"/>
          <w:szCs w:val="20"/>
        </w:rPr>
        <w:t xml:space="preserve">Kontaktna oseba za dodatne informacije o delovnem mestu je Tamara </w:t>
      </w:r>
      <w:proofErr w:type="spellStart"/>
      <w:r>
        <w:rPr>
          <w:rFonts w:eastAsia="Arial" w:cs="Arial"/>
          <w:color w:val="000000"/>
          <w:szCs w:val="20"/>
        </w:rPr>
        <w:t>Derman</w:t>
      </w:r>
      <w:proofErr w:type="spellEnd"/>
      <w:r>
        <w:rPr>
          <w:rFonts w:eastAsia="Arial" w:cs="Arial"/>
          <w:color w:val="000000"/>
          <w:szCs w:val="20"/>
        </w:rPr>
        <w:t xml:space="preserve"> Zadravec, vodja Oddelka za prevajanje, tolmačenje in lektoriranje v Šoli za tuje jezike, telefon: 04 532 37 25 </w:t>
      </w:r>
      <w:r>
        <w:rPr>
          <w:rFonts w:eastAsia="Arial" w:cs="Arial"/>
          <w:szCs w:val="20"/>
        </w:rPr>
        <w:t xml:space="preserve">oziroma </w:t>
      </w:r>
      <w:r>
        <w:rPr>
          <w:rFonts w:eastAsia="Arial" w:cs="Arial"/>
          <w:color w:val="000000"/>
          <w:szCs w:val="20"/>
        </w:rPr>
        <w:t xml:space="preserve">e-pošta: tamara.derman.zadravec@mors.si. </w:t>
      </w:r>
    </w:p>
    <w:p w14:paraId="660AD028" w14:textId="77777777" w:rsidR="001716B0" w:rsidRDefault="001716B0" w:rsidP="001716B0">
      <w:pPr>
        <w:pBdr>
          <w:top w:val="nil"/>
          <w:left w:val="nil"/>
          <w:bottom w:val="nil"/>
          <w:right w:val="nil"/>
          <w:between w:val="nil"/>
        </w:pBdr>
        <w:spacing w:line="240" w:lineRule="auto"/>
        <w:jc w:val="both"/>
        <w:rPr>
          <w:rFonts w:eastAsia="Arial" w:cs="Arial"/>
          <w:color w:val="000000"/>
          <w:szCs w:val="20"/>
        </w:rPr>
      </w:pPr>
    </w:p>
    <w:p w14:paraId="47E083A5" w14:textId="77777777" w:rsidR="001716B0" w:rsidRDefault="001716B0" w:rsidP="001716B0">
      <w:pPr>
        <w:jc w:val="both"/>
        <w:rPr>
          <w:rFonts w:eastAsia="Arial" w:cs="Arial"/>
        </w:rPr>
      </w:pPr>
      <w:r>
        <w:rPr>
          <w:rFonts w:eastAsia="Arial" w:cs="Arial"/>
          <w:szCs w:val="20"/>
        </w:rPr>
        <w:t>Izrazi, ki so v besedilu razpisa zapisani v moški slovnični obliki, veljajo tako za ženske kot za moške.</w:t>
      </w:r>
    </w:p>
    <w:p w14:paraId="0B27271D" w14:textId="77777777" w:rsidR="008616F0" w:rsidRPr="008616F0" w:rsidRDefault="008616F0" w:rsidP="001716B0">
      <w:pPr>
        <w:jc w:val="both"/>
      </w:pPr>
    </w:p>
    <w:sectPr w:rsidR="008616F0" w:rsidRPr="008616F0" w:rsidSect="008616F0">
      <w:headerReference w:type="default" r:id="rId10"/>
      <w:footerReference w:type="even" r:id="rId11"/>
      <w:footerReference w:type="default" r:id="rId12"/>
      <w:foot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C3A87" w14:textId="77777777" w:rsidR="002A564E" w:rsidRDefault="002A564E">
      <w:pPr>
        <w:spacing w:line="240" w:lineRule="auto"/>
      </w:pPr>
      <w:r>
        <w:separator/>
      </w:r>
    </w:p>
  </w:endnote>
  <w:endnote w:type="continuationSeparator" w:id="0">
    <w:p w14:paraId="513312DE" w14:textId="77777777" w:rsidR="002A564E" w:rsidRDefault="002A56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Noto Sans Symbols">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13FE" w14:textId="77777777" w:rsidR="008616F0" w:rsidRDefault="008C2722" w:rsidP="008616F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2B6F29B" w14:textId="77777777" w:rsidR="008616F0" w:rsidRDefault="008616F0" w:rsidP="008616F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70AC5" w14:textId="77777777" w:rsidR="008616F0" w:rsidRDefault="008C2722" w:rsidP="008616F0">
    <w:pPr>
      <w:pStyle w:val="Noga"/>
      <w:framePr w:wrap="around"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1716B0">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1716B0">
      <w:rPr>
        <w:rStyle w:val="tevilkastrani"/>
        <w:noProof/>
      </w:rPr>
      <w:t>2</w:t>
    </w:r>
    <w:r>
      <w:rPr>
        <w:rStyle w:val="tevilkastrani"/>
      </w:rPr>
      <w:fldChar w:fldCharType="end"/>
    </w:r>
  </w:p>
  <w:p w14:paraId="204503CE" w14:textId="77777777" w:rsidR="008616F0" w:rsidRDefault="008616F0" w:rsidP="008616F0">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AC07" w14:textId="77777777" w:rsidR="008616F0" w:rsidRPr="00610C31" w:rsidRDefault="008C2722" w:rsidP="008616F0">
    <w:pPr>
      <w:pStyle w:val="Noga"/>
      <w:jc w:val="center"/>
      <w:rPr>
        <w:sz w:val="16"/>
        <w:szCs w:val="16"/>
      </w:rPr>
    </w:pPr>
    <w:r w:rsidRPr="00FE0BC4">
      <w:rPr>
        <w:sz w:val="16"/>
        <w:szCs w:val="16"/>
      </w:rPr>
      <w:t>Identifikacijska št. za DDV: (SI) 47978457, MŠ:</w:t>
    </w:r>
    <w:r>
      <w:rPr>
        <w:sz w:val="16"/>
        <w:szCs w:val="16"/>
      </w:rPr>
      <w:t xml:space="preserve"> 2399199000,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EA712" w14:textId="77777777" w:rsidR="002A564E" w:rsidRDefault="002A564E">
      <w:pPr>
        <w:spacing w:line="240" w:lineRule="auto"/>
      </w:pPr>
      <w:r>
        <w:separator/>
      </w:r>
    </w:p>
  </w:footnote>
  <w:footnote w:type="continuationSeparator" w:id="0">
    <w:p w14:paraId="03C2149F" w14:textId="77777777" w:rsidR="002A564E" w:rsidRDefault="002A56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D509" w14:textId="77777777" w:rsidR="008616F0" w:rsidRDefault="008616F0">
    <w:pPr>
      <w:pStyle w:val="Glava"/>
    </w:pPr>
  </w:p>
  <w:p w14:paraId="7B3BA5A3" w14:textId="77777777" w:rsidR="008616F0" w:rsidRDefault="008616F0">
    <w:pPr>
      <w:pStyle w:val="Glava"/>
    </w:pPr>
  </w:p>
  <w:p w14:paraId="3A4E69A8" w14:textId="77777777" w:rsidR="008616F0" w:rsidRDefault="008616F0">
    <w:pPr>
      <w:pStyle w:val="Glava"/>
    </w:pPr>
  </w:p>
  <w:p w14:paraId="6D382D37" w14:textId="77777777" w:rsidR="008616F0" w:rsidRDefault="008616F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9B1E3358">
      <w:start w:val="1"/>
      <w:numFmt w:val="decimal"/>
      <w:lvlText w:val="%1."/>
      <w:lvlJc w:val="left"/>
      <w:pPr>
        <w:tabs>
          <w:tab w:val="num" w:pos="1080"/>
        </w:tabs>
        <w:ind w:left="1080" w:hanging="360"/>
      </w:pPr>
      <w:rPr>
        <w:rFonts w:hint="default"/>
      </w:rPr>
    </w:lvl>
    <w:lvl w:ilvl="1" w:tplc="2E503500" w:tentative="1">
      <w:start w:val="1"/>
      <w:numFmt w:val="lowerLetter"/>
      <w:lvlText w:val="%2."/>
      <w:lvlJc w:val="left"/>
      <w:pPr>
        <w:ind w:left="1800" w:hanging="360"/>
      </w:pPr>
    </w:lvl>
    <w:lvl w:ilvl="2" w:tplc="A6A81EF4" w:tentative="1">
      <w:start w:val="1"/>
      <w:numFmt w:val="lowerRoman"/>
      <w:lvlText w:val="%3."/>
      <w:lvlJc w:val="right"/>
      <w:pPr>
        <w:ind w:left="2520" w:hanging="180"/>
      </w:pPr>
    </w:lvl>
    <w:lvl w:ilvl="3" w:tplc="C09841A8" w:tentative="1">
      <w:start w:val="1"/>
      <w:numFmt w:val="decimal"/>
      <w:lvlText w:val="%4."/>
      <w:lvlJc w:val="left"/>
      <w:pPr>
        <w:ind w:left="3240" w:hanging="360"/>
      </w:pPr>
    </w:lvl>
    <w:lvl w:ilvl="4" w:tplc="43C68C00" w:tentative="1">
      <w:start w:val="1"/>
      <w:numFmt w:val="lowerLetter"/>
      <w:lvlText w:val="%5."/>
      <w:lvlJc w:val="left"/>
      <w:pPr>
        <w:ind w:left="3960" w:hanging="360"/>
      </w:pPr>
    </w:lvl>
    <w:lvl w:ilvl="5" w:tplc="51B27520" w:tentative="1">
      <w:start w:val="1"/>
      <w:numFmt w:val="lowerRoman"/>
      <w:lvlText w:val="%6."/>
      <w:lvlJc w:val="right"/>
      <w:pPr>
        <w:ind w:left="4680" w:hanging="180"/>
      </w:pPr>
    </w:lvl>
    <w:lvl w:ilvl="6" w:tplc="B62AE22E" w:tentative="1">
      <w:start w:val="1"/>
      <w:numFmt w:val="decimal"/>
      <w:lvlText w:val="%7."/>
      <w:lvlJc w:val="left"/>
      <w:pPr>
        <w:ind w:left="5400" w:hanging="360"/>
      </w:pPr>
    </w:lvl>
    <w:lvl w:ilvl="7" w:tplc="A0B4CBFC" w:tentative="1">
      <w:start w:val="1"/>
      <w:numFmt w:val="lowerLetter"/>
      <w:lvlText w:val="%8."/>
      <w:lvlJc w:val="left"/>
      <w:pPr>
        <w:ind w:left="6120" w:hanging="360"/>
      </w:pPr>
    </w:lvl>
    <w:lvl w:ilvl="8" w:tplc="F7586B42"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83ACF2CC">
      <w:start w:val="1"/>
      <w:numFmt w:val="decimal"/>
      <w:lvlText w:val="%1."/>
      <w:lvlJc w:val="left"/>
      <w:pPr>
        <w:tabs>
          <w:tab w:val="num" w:pos="360"/>
        </w:tabs>
        <w:ind w:left="360" w:hanging="360"/>
      </w:pPr>
      <w:rPr>
        <w:rFonts w:hint="default"/>
      </w:rPr>
    </w:lvl>
    <w:lvl w:ilvl="1" w:tplc="340E7EE6" w:tentative="1">
      <w:start w:val="1"/>
      <w:numFmt w:val="lowerLetter"/>
      <w:lvlText w:val="%2."/>
      <w:lvlJc w:val="left"/>
      <w:pPr>
        <w:ind w:left="1080" w:hanging="360"/>
      </w:pPr>
    </w:lvl>
    <w:lvl w:ilvl="2" w:tplc="E6328880" w:tentative="1">
      <w:start w:val="1"/>
      <w:numFmt w:val="lowerRoman"/>
      <w:lvlText w:val="%3."/>
      <w:lvlJc w:val="right"/>
      <w:pPr>
        <w:ind w:left="1800" w:hanging="180"/>
      </w:pPr>
    </w:lvl>
    <w:lvl w:ilvl="3" w:tplc="3370C722" w:tentative="1">
      <w:start w:val="1"/>
      <w:numFmt w:val="decimal"/>
      <w:lvlText w:val="%4."/>
      <w:lvlJc w:val="left"/>
      <w:pPr>
        <w:ind w:left="2520" w:hanging="360"/>
      </w:pPr>
    </w:lvl>
    <w:lvl w:ilvl="4" w:tplc="1576D0A2" w:tentative="1">
      <w:start w:val="1"/>
      <w:numFmt w:val="lowerLetter"/>
      <w:lvlText w:val="%5."/>
      <w:lvlJc w:val="left"/>
      <w:pPr>
        <w:ind w:left="3240" w:hanging="360"/>
      </w:pPr>
    </w:lvl>
    <w:lvl w:ilvl="5" w:tplc="90188E18" w:tentative="1">
      <w:start w:val="1"/>
      <w:numFmt w:val="lowerRoman"/>
      <w:lvlText w:val="%6."/>
      <w:lvlJc w:val="right"/>
      <w:pPr>
        <w:ind w:left="3960" w:hanging="180"/>
      </w:pPr>
    </w:lvl>
    <w:lvl w:ilvl="6" w:tplc="A25E5FF0" w:tentative="1">
      <w:start w:val="1"/>
      <w:numFmt w:val="decimal"/>
      <w:lvlText w:val="%7."/>
      <w:lvlJc w:val="left"/>
      <w:pPr>
        <w:ind w:left="4680" w:hanging="360"/>
      </w:pPr>
    </w:lvl>
    <w:lvl w:ilvl="7" w:tplc="F72ACDA8" w:tentative="1">
      <w:start w:val="1"/>
      <w:numFmt w:val="lowerLetter"/>
      <w:lvlText w:val="%8."/>
      <w:lvlJc w:val="left"/>
      <w:pPr>
        <w:ind w:left="5400" w:hanging="360"/>
      </w:pPr>
    </w:lvl>
    <w:lvl w:ilvl="8" w:tplc="1E7A85C0" w:tentative="1">
      <w:start w:val="1"/>
      <w:numFmt w:val="lowerRoman"/>
      <w:lvlText w:val="%9."/>
      <w:lvlJc w:val="right"/>
      <w:pPr>
        <w:ind w:left="6120" w:hanging="180"/>
      </w:pPr>
    </w:lvl>
  </w:abstractNum>
  <w:abstractNum w:abstractNumId="2" w15:restartNumberingAfterBreak="0">
    <w:nsid w:val="1C535D8D"/>
    <w:multiLevelType w:val="hybridMultilevel"/>
    <w:tmpl w:val="DA4AC84E"/>
    <w:lvl w:ilvl="0" w:tplc="D1FA06CA">
      <w:numFmt w:val="bullet"/>
      <w:lvlText w:val="-"/>
      <w:lvlJc w:val="left"/>
      <w:pPr>
        <w:ind w:left="720" w:hanging="360"/>
      </w:pPr>
      <w:rPr>
        <w:rFonts w:ascii="Arial" w:eastAsia="Times New Roman" w:hAnsi="Arial" w:cs="Arial" w:hint="default"/>
      </w:rPr>
    </w:lvl>
    <w:lvl w:ilvl="1" w:tplc="DFC6336C" w:tentative="1">
      <w:start w:val="1"/>
      <w:numFmt w:val="bullet"/>
      <w:lvlText w:val="o"/>
      <w:lvlJc w:val="left"/>
      <w:pPr>
        <w:ind w:left="1440" w:hanging="360"/>
      </w:pPr>
      <w:rPr>
        <w:rFonts w:ascii="Courier New" w:hAnsi="Courier New" w:cs="Courier New" w:hint="default"/>
      </w:rPr>
    </w:lvl>
    <w:lvl w:ilvl="2" w:tplc="0BA29A6E" w:tentative="1">
      <w:start w:val="1"/>
      <w:numFmt w:val="bullet"/>
      <w:lvlText w:val=""/>
      <w:lvlJc w:val="left"/>
      <w:pPr>
        <w:ind w:left="2160" w:hanging="360"/>
      </w:pPr>
      <w:rPr>
        <w:rFonts w:ascii="Wingdings" w:hAnsi="Wingdings" w:hint="default"/>
      </w:rPr>
    </w:lvl>
    <w:lvl w:ilvl="3" w:tplc="1E0AB95C" w:tentative="1">
      <w:start w:val="1"/>
      <w:numFmt w:val="bullet"/>
      <w:lvlText w:val=""/>
      <w:lvlJc w:val="left"/>
      <w:pPr>
        <w:ind w:left="2880" w:hanging="360"/>
      </w:pPr>
      <w:rPr>
        <w:rFonts w:ascii="Symbol" w:hAnsi="Symbol" w:hint="default"/>
      </w:rPr>
    </w:lvl>
    <w:lvl w:ilvl="4" w:tplc="6CA43F4E" w:tentative="1">
      <w:start w:val="1"/>
      <w:numFmt w:val="bullet"/>
      <w:lvlText w:val="o"/>
      <w:lvlJc w:val="left"/>
      <w:pPr>
        <w:ind w:left="3600" w:hanging="360"/>
      </w:pPr>
      <w:rPr>
        <w:rFonts w:ascii="Courier New" w:hAnsi="Courier New" w:cs="Courier New" w:hint="default"/>
      </w:rPr>
    </w:lvl>
    <w:lvl w:ilvl="5" w:tplc="158C2524" w:tentative="1">
      <w:start w:val="1"/>
      <w:numFmt w:val="bullet"/>
      <w:lvlText w:val=""/>
      <w:lvlJc w:val="left"/>
      <w:pPr>
        <w:ind w:left="4320" w:hanging="360"/>
      </w:pPr>
      <w:rPr>
        <w:rFonts w:ascii="Wingdings" w:hAnsi="Wingdings" w:hint="default"/>
      </w:rPr>
    </w:lvl>
    <w:lvl w:ilvl="6" w:tplc="26ACDB70" w:tentative="1">
      <w:start w:val="1"/>
      <w:numFmt w:val="bullet"/>
      <w:lvlText w:val=""/>
      <w:lvlJc w:val="left"/>
      <w:pPr>
        <w:ind w:left="5040" w:hanging="360"/>
      </w:pPr>
      <w:rPr>
        <w:rFonts w:ascii="Symbol" w:hAnsi="Symbol" w:hint="default"/>
      </w:rPr>
    </w:lvl>
    <w:lvl w:ilvl="7" w:tplc="F7ECDEEE" w:tentative="1">
      <w:start w:val="1"/>
      <w:numFmt w:val="bullet"/>
      <w:lvlText w:val="o"/>
      <w:lvlJc w:val="left"/>
      <w:pPr>
        <w:ind w:left="5760" w:hanging="360"/>
      </w:pPr>
      <w:rPr>
        <w:rFonts w:ascii="Courier New" w:hAnsi="Courier New" w:cs="Courier New" w:hint="default"/>
      </w:rPr>
    </w:lvl>
    <w:lvl w:ilvl="8" w:tplc="F7BC6EB0" w:tentative="1">
      <w:start w:val="1"/>
      <w:numFmt w:val="bullet"/>
      <w:lvlText w:val=""/>
      <w:lvlJc w:val="left"/>
      <w:pPr>
        <w:ind w:left="6480" w:hanging="360"/>
      </w:pPr>
      <w:rPr>
        <w:rFonts w:ascii="Wingdings" w:hAnsi="Wingdings" w:hint="default"/>
      </w:rPr>
    </w:lvl>
  </w:abstractNum>
  <w:abstractNum w:abstractNumId="3" w15:restartNumberingAfterBreak="0">
    <w:nsid w:val="22670C82"/>
    <w:multiLevelType w:val="hybridMultilevel"/>
    <w:tmpl w:val="2C145BB4"/>
    <w:lvl w:ilvl="0" w:tplc="C2B08B62">
      <w:numFmt w:val="bullet"/>
      <w:lvlText w:val="–"/>
      <w:lvlJc w:val="left"/>
      <w:pPr>
        <w:ind w:left="720" w:hanging="360"/>
      </w:pPr>
      <w:rPr>
        <w:rFonts w:ascii="Georgia" w:eastAsia="Times New Roman" w:hAnsi="Georgia" w:cs="Times New Roman" w:hint="default"/>
      </w:rPr>
    </w:lvl>
    <w:lvl w:ilvl="1" w:tplc="9A7C314A" w:tentative="1">
      <w:start w:val="1"/>
      <w:numFmt w:val="bullet"/>
      <w:lvlText w:val="o"/>
      <w:lvlJc w:val="left"/>
      <w:pPr>
        <w:ind w:left="1440" w:hanging="360"/>
      </w:pPr>
      <w:rPr>
        <w:rFonts w:ascii="Courier New" w:hAnsi="Courier New" w:cs="Courier New" w:hint="default"/>
      </w:rPr>
    </w:lvl>
    <w:lvl w:ilvl="2" w:tplc="403825BA" w:tentative="1">
      <w:start w:val="1"/>
      <w:numFmt w:val="bullet"/>
      <w:lvlText w:val=""/>
      <w:lvlJc w:val="left"/>
      <w:pPr>
        <w:ind w:left="2160" w:hanging="360"/>
      </w:pPr>
      <w:rPr>
        <w:rFonts w:ascii="Wingdings" w:hAnsi="Wingdings" w:hint="default"/>
      </w:rPr>
    </w:lvl>
    <w:lvl w:ilvl="3" w:tplc="CB946F56" w:tentative="1">
      <w:start w:val="1"/>
      <w:numFmt w:val="bullet"/>
      <w:lvlText w:val=""/>
      <w:lvlJc w:val="left"/>
      <w:pPr>
        <w:ind w:left="2880" w:hanging="360"/>
      </w:pPr>
      <w:rPr>
        <w:rFonts w:ascii="Symbol" w:hAnsi="Symbol" w:hint="default"/>
      </w:rPr>
    </w:lvl>
    <w:lvl w:ilvl="4" w:tplc="D4F8DE52" w:tentative="1">
      <w:start w:val="1"/>
      <w:numFmt w:val="bullet"/>
      <w:lvlText w:val="o"/>
      <w:lvlJc w:val="left"/>
      <w:pPr>
        <w:ind w:left="3600" w:hanging="360"/>
      </w:pPr>
      <w:rPr>
        <w:rFonts w:ascii="Courier New" w:hAnsi="Courier New" w:cs="Courier New" w:hint="default"/>
      </w:rPr>
    </w:lvl>
    <w:lvl w:ilvl="5" w:tplc="B2C230BA" w:tentative="1">
      <w:start w:val="1"/>
      <w:numFmt w:val="bullet"/>
      <w:lvlText w:val=""/>
      <w:lvlJc w:val="left"/>
      <w:pPr>
        <w:ind w:left="4320" w:hanging="360"/>
      </w:pPr>
      <w:rPr>
        <w:rFonts w:ascii="Wingdings" w:hAnsi="Wingdings" w:hint="default"/>
      </w:rPr>
    </w:lvl>
    <w:lvl w:ilvl="6" w:tplc="D5B88B52" w:tentative="1">
      <w:start w:val="1"/>
      <w:numFmt w:val="bullet"/>
      <w:lvlText w:val=""/>
      <w:lvlJc w:val="left"/>
      <w:pPr>
        <w:ind w:left="5040" w:hanging="360"/>
      </w:pPr>
      <w:rPr>
        <w:rFonts w:ascii="Symbol" w:hAnsi="Symbol" w:hint="default"/>
      </w:rPr>
    </w:lvl>
    <w:lvl w:ilvl="7" w:tplc="5EBA9404" w:tentative="1">
      <w:start w:val="1"/>
      <w:numFmt w:val="bullet"/>
      <w:lvlText w:val="o"/>
      <w:lvlJc w:val="left"/>
      <w:pPr>
        <w:ind w:left="5760" w:hanging="360"/>
      </w:pPr>
      <w:rPr>
        <w:rFonts w:ascii="Courier New" w:hAnsi="Courier New" w:cs="Courier New" w:hint="default"/>
      </w:rPr>
    </w:lvl>
    <w:lvl w:ilvl="8" w:tplc="D410FE64" w:tentative="1">
      <w:start w:val="1"/>
      <w:numFmt w:val="bullet"/>
      <w:lvlText w:val=""/>
      <w:lvlJc w:val="left"/>
      <w:pPr>
        <w:ind w:left="6480" w:hanging="360"/>
      </w:pPr>
      <w:rPr>
        <w:rFonts w:ascii="Wingdings" w:hAnsi="Wingdings" w:hint="default"/>
      </w:rPr>
    </w:lvl>
  </w:abstractNum>
  <w:abstractNum w:abstractNumId="4" w15:restartNumberingAfterBreak="0">
    <w:nsid w:val="2D072372"/>
    <w:multiLevelType w:val="hybridMultilevel"/>
    <w:tmpl w:val="94FE8146"/>
    <w:lvl w:ilvl="0" w:tplc="907C521C">
      <w:start w:val="1"/>
      <w:numFmt w:val="decimal"/>
      <w:lvlText w:val="%1."/>
      <w:lvlJc w:val="left"/>
      <w:pPr>
        <w:tabs>
          <w:tab w:val="num" w:pos="720"/>
        </w:tabs>
        <w:ind w:left="720" w:hanging="360"/>
      </w:pPr>
      <w:rPr>
        <w:rFonts w:hint="default"/>
      </w:rPr>
    </w:lvl>
    <w:lvl w:ilvl="1" w:tplc="6A7694C0" w:tentative="1">
      <w:start w:val="1"/>
      <w:numFmt w:val="lowerLetter"/>
      <w:lvlText w:val="%2."/>
      <w:lvlJc w:val="left"/>
      <w:pPr>
        <w:tabs>
          <w:tab w:val="num" w:pos="1440"/>
        </w:tabs>
        <w:ind w:left="1440" w:hanging="360"/>
      </w:pPr>
    </w:lvl>
    <w:lvl w:ilvl="2" w:tplc="0A9ED02A" w:tentative="1">
      <w:start w:val="1"/>
      <w:numFmt w:val="lowerRoman"/>
      <w:lvlText w:val="%3."/>
      <w:lvlJc w:val="right"/>
      <w:pPr>
        <w:tabs>
          <w:tab w:val="num" w:pos="2160"/>
        </w:tabs>
        <w:ind w:left="2160" w:hanging="180"/>
      </w:pPr>
    </w:lvl>
    <w:lvl w:ilvl="3" w:tplc="908CF70E" w:tentative="1">
      <w:start w:val="1"/>
      <w:numFmt w:val="decimal"/>
      <w:lvlText w:val="%4."/>
      <w:lvlJc w:val="left"/>
      <w:pPr>
        <w:tabs>
          <w:tab w:val="num" w:pos="2880"/>
        </w:tabs>
        <w:ind w:left="2880" w:hanging="360"/>
      </w:pPr>
    </w:lvl>
    <w:lvl w:ilvl="4" w:tplc="571898D0" w:tentative="1">
      <w:start w:val="1"/>
      <w:numFmt w:val="lowerLetter"/>
      <w:lvlText w:val="%5."/>
      <w:lvlJc w:val="left"/>
      <w:pPr>
        <w:tabs>
          <w:tab w:val="num" w:pos="3600"/>
        </w:tabs>
        <w:ind w:left="3600" w:hanging="360"/>
      </w:pPr>
    </w:lvl>
    <w:lvl w:ilvl="5" w:tplc="DB7CE1F4" w:tentative="1">
      <w:start w:val="1"/>
      <w:numFmt w:val="lowerRoman"/>
      <w:lvlText w:val="%6."/>
      <w:lvlJc w:val="right"/>
      <w:pPr>
        <w:tabs>
          <w:tab w:val="num" w:pos="4320"/>
        </w:tabs>
        <w:ind w:left="4320" w:hanging="180"/>
      </w:pPr>
    </w:lvl>
    <w:lvl w:ilvl="6" w:tplc="DDAA87D4" w:tentative="1">
      <w:start w:val="1"/>
      <w:numFmt w:val="decimal"/>
      <w:lvlText w:val="%7."/>
      <w:lvlJc w:val="left"/>
      <w:pPr>
        <w:tabs>
          <w:tab w:val="num" w:pos="5040"/>
        </w:tabs>
        <w:ind w:left="5040" w:hanging="360"/>
      </w:pPr>
    </w:lvl>
    <w:lvl w:ilvl="7" w:tplc="4E4C17FE" w:tentative="1">
      <w:start w:val="1"/>
      <w:numFmt w:val="lowerLetter"/>
      <w:lvlText w:val="%8."/>
      <w:lvlJc w:val="left"/>
      <w:pPr>
        <w:tabs>
          <w:tab w:val="num" w:pos="5760"/>
        </w:tabs>
        <w:ind w:left="5760" w:hanging="360"/>
      </w:pPr>
    </w:lvl>
    <w:lvl w:ilvl="8" w:tplc="ED02ECBA" w:tentative="1">
      <w:start w:val="1"/>
      <w:numFmt w:val="lowerRoman"/>
      <w:lvlText w:val="%9."/>
      <w:lvlJc w:val="right"/>
      <w:pPr>
        <w:tabs>
          <w:tab w:val="num" w:pos="6480"/>
        </w:tabs>
        <w:ind w:left="6480" w:hanging="180"/>
      </w:pPr>
    </w:lvl>
  </w:abstractNum>
  <w:abstractNum w:abstractNumId="5" w15:restartNumberingAfterBreak="0">
    <w:nsid w:val="38AA7F4B"/>
    <w:multiLevelType w:val="multilevel"/>
    <w:tmpl w:val="67B2B03E"/>
    <w:lvl w:ilvl="0">
      <w:numFmt w:val="bullet"/>
      <w:lvlText w:val="–"/>
      <w:lvlJc w:val="left"/>
      <w:pPr>
        <w:ind w:left="720" w:hanging="360"/>
      </w:pPr>
      <w:rPr>
        <w:rFonts w:ascii="Georgia" w:eastAsia="Georgia" w:hAnsi="Georgia" w:cs="Georg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6CF2AB9"/>
    <w:multiLevelType w:val="hybridMultilevel"/>
    <w:tmpl w:val="915AD7D2"/>
    <w:lvl w:ilvl="0" w:tplc="96F4A04C">
      <w:numFmt w:val="bullet"/>
      <w:lvlText w:val="–"/>
      <w:lvlJc w:val="left"/>
      <w:pPr>
        <w:ind w:left="720" w:hanging="360"/>
      </w:pPr>
      <w:rPr>
        <w:rFonts w:ascii="Georgia" w:eastAsia="Times New Roman" w:hAnsi="Georgia" w:cs="Times New Roman" w:hint="default"/>
      </w:rPr>
    </w:lvl>
    <w:lvl w:ilvl="1" w:tplc="F2460908" w:tentative="1">
      <w:start w:val="1"/>
      <w:numFmt w:val="bullet"/>
      <w:lvlText w:val="o"/>
      <w:lvlJc w:val="left"/>
      <w:pPr>
        <w:ind w:left="1440" w:hanging="360"/>
      </w:pPr>
      <w:rPr>
        <w:rFonts w:ascii="Courier New" w:hAnsi="Courier New" w:cs="Courier New" w:hint="default"/>
      </w:rPr>
    </w:lvl>
    <w:lvl w:ilvl="2" w:tplc="DD10605A" w:tentative="1">
      <w:start w:val="1"/>
      <w:numFmt w:val="bullet"/>
      <w:lvlText w:val=""/>
      <w:lvlJc w:val="left"/>
      <w:pPr>
        <w:ind w:left="2160" w:hanging="360"/>
      </w:pPr>
      <w:rPr>
        <w:rFonts w:ascii="Wingdings" w:hAnsi="Wingdings" w:hint="default"/>
      </w:rPr>
    </w:lvl>
    <w:lvl w:ilvl="3" w:tplc="B2BA0FBA" w:tentative="1">
      <w:start w:val="1"/>
      <w:numFmt w:val="bullet"/>
      <w:lvlText w:val=""/>
      <w:lvlJc w:val="left"/>
      <w:pPr>
        <w:ind w:left="2880" w:hanging="360"/>
      </w:pPr>
      <w:rPr>
        <w:rFonts w:ascii="Symbol" w:hAnsi="Symbol" w:hint="default"/>
      </w:rPr>
    </w:lvl>
    <w:lvl w:ilvl="4" w:tplc="BC00C02C" w:tentative="1">
      <w:start w:val="1"/>
      <w:numFmt w:val="bullet"/>
      <w:lvlText w:val="o"/>
      <w:lvlJc w:val="left"/>
      <w:pPr>
        <w:ind w:left="3600" w:hanging="360"/>
      </w:pPr>
      <w:rPr>
        <w:rFonts w:ascii="Courier New" w:hAnsi="Courier New" w:cs="Courier New" w:hint="default"/>
      </w:rPr>
    </w:lvl>
    <w:lvl w:ilvl="5" w:tplc="E8660DFE" w:tentative="1">
      <w:start w:val="1"/>
      <w:numFmt w:val="bullet"/>
      <w:lvlText w:val=""/>
      <w:lvlJc w:val="left"/>
      <w:pPr>
        <w:ind w:left="4320" w:hanging="360"/>
      </w:pPr>
      <w:rPr>
        <w:rFonts w:ascii="Wingdings" w:hAnsi="Wingdings" w:hint="default"/>
      </w:rPr>
    </w:lvl>
    <w:lvl w:ilvl="6" w:tplc="4D2018A2" w:tentative="1">
      <w:start w:val="1"/>
      <w:numFmt w:val="bullet"/>
      <w:lvlText w:val=""/>
      <w:lvlJc w:val="left"/>
      <w:pPr>
        <w:ind w:left="5040" w:hanging="360"/>
      </w:pPr>
      <w:rPr>
        <w:rFonts w:ascii="Symbol" w:hAnsi="Symbol" w:hint="default"/>
      </w:rPr>
    </w:lvl>
    <w:lvl w:ilvl="7" w:tplc="74FC5260" w:tentative="1">
      <w:start w:val="1"/>
      <w:numFmt w:val="bullet"/>
      <w:lvlText w:val="o"/>
      <w:lvlJc w:val="left"/>
      <w:pPr>
        <w:ind w:left="5760" w:hanging="360"/>
      </w:pPr>
      <w:rPr>
        <w:rFonts w:ascii="Courier New" w:hAnsi="Courier New" w:cs="Courier New" w:hint="default"/>
      </w:rPr>
    </w:lvl>
    <w:lvl w:ilvl="8" w:tplc="A97A62BA" w:tentative="1">
      <w:start w:val="1"/>
      <w:numFmt w:val="bullet"/>
      <w:lvlText w:val=""/>
      <w:lvlJc w:val="left"/>
      <w:pPr>
        <w:ind w:left="6480" w:hanging="360"/>
      </w:pPr>
      <w:rPr>
        <w:rFonts w:ascii="Wingdings" w:hAnsi="Wingdings" w:hint="default"/>
      </w:rPr>
    </w:lvl>
  </w:abstractNum>
  <w:abstractNum w:abstractNumId="8" w15:restartNumberingAfterBreak="0">
    <w:nsid w:val="5B5B77E2"/>
    <w:multiLevelType w:val="multilevel"/>
    <w:tmpl w:val="E79A8978"/>
    <w:lvl w:ilvl="0">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21F1B67"/>
    <w:multiLevelType w:val="hybridMultilevel"/>
    <w:tmpl w:val="EBDAC0E4"/>
    <w:lvl w:ilvl="0" w:tplc="3840552C">
      <w:numFmt w:val="bullet"/>
      <w:lvlText w:val="–"/>
      <w:lvlJc w:val="left"/>
      <w:pPr>
        <w:tabs>
          <w:tab w:val="num" w:pos="720"/>
        </w:tabs>
        <w:ind w:left="720" w:hanging="360"/>
      </w:pPr>
      <w:rPr>
        <w:rFonts w:ascii="Georgia" w:eastAsia="Times New Roman" w:hAnsi="Georgia" w:cs="Times New Roman" w:hint="default"/>
      </w:rPr>
    </w:lvl>
    <w:lvl w:ilvl="1" w:tplc="14BE23BC" w:tentative="1">
      <w:start w:val="1"/>
      <w:numFmt w:val="bullet"/>
      <w:lvlText w:val="o"/>
      <w:lvlJc w:val="left"/>
      <w:pPr>
        <w:tabs>
          <w:tab w:val="num" w:pos="1440"/>
        </w:tabs>
        <w:ind w:left="1440" w:hanging="360"/>
      </w:pPr>
      <w:rPr>
        <w:rFonts w:ascii="Courier New" w:hAnsi="Courier New" w:hint="default"/>
      </w:rPr>
    </w:lvl>
    <w:lvl w:ilvl="2" w:tplc="6F2EDA60" w:tentative="1">
      <w:start w:val="1"/>
      <w:numFmt w:val="bullet"/>
      <w:lvlText w:val=""/>
      <w:lvlJc w:val="left"/>
      <w:pPr>
        <w:tabs>
          <w:tab w:val="num" w:pos="2160"/>
        </w:tabs>
        <w:ind w:left="2160" w:hanging="360"/>
      </w:pPr>
      <w:rPr>
        <w:rFonts w:ascii="Wingdings" w:hAnsi="Wingdings" w:hint="default"/>
      </w:rPr>
    </w:lvl>
    <w:lvl w:ilvl="3" w:tplc="509E30EA" w:tentative="1">
      <w:start w:val="1"/>
      <w:numFmt w:val="bullet"/>
      <w:lvlText w:val=""/>
      <w:lvlJc w:val="left"/>
      <w:pPr>
        <w:tabs>
          <w:tab w:val="num" w:pos="2880"/>
        </w:tabs>
        <w:ind w:left="2880" w:hanging="360"/>
      </w:pPr>
      <w:rPr>
        <w:rFonts w:ascii="Symbol" w:hAnsi="Symbol" w:hint="default"/>
      </w:rPr>
    </w:lvl>
    <w:lvl w:ilvl="4" w:tplc="0BEE2508" w:tentative="1">
      <w:start w:val="1"/>
      <w:numFmt w:val="bullet"/>
      <w:lvlText w:val="o"/>
      <w:lvlJc w:val="left"/>
      <w:pPr>
        <w:tabs>
          <w:tab w:val="num" w:pos="3600"/>
        </w:tabs>
        <w:ind w:left="3600" w:hanging="360"/>
      </w:pPr>
      <w:rPr>
        <w:rFonts w:ascii="Courier New" w:hAnsi="Courier New" w:hint="default"/>
      </w:rPr>
    </w:lvl>
    <w:lvl w:ilvl="5" w:tplc="16EA7A38" w:tentative="1">
      <w:start w:val="1"/>
      <w:numFmt w:val="bullet"/>
      <w:lvlText w:val=""/>
      <w:lvlJc w:val="left"/>
      <w:pPr>
        <w:tabs>
          <w:tab w:val="num" w:pos="4320"/>
        </w:tabs>
        <w:ind w:left="4320" w:hanging="360"/>
      </w:pPr>
      <w:rPr>
        <w:rFonts w:ascii="Wingdings" w:hAnsi="Wingdings" w:hint="default"/>
      </w:rPr>
    </w:lvl>
    <w:lvl w:ilvl="6" w:tplc="473E98A8" w:tentative="1">
      <w:start w:val="1"/>
      <w:numFmt w:val="bullet"/>
      <w:lvlText w:val=""/>
      <w:lvlJc w:val="left"/>
      <w:pPr>
        <w:tabs>
          <w:tab w:val="num" w:pos="5040"/>
        </w:tabs>
        <w:ind w:left="5040" w:hanging="360"/>
      </w:pPr>
      <w:rPr>
        <w:rFonts w:ascii="Symbol" w:hAnsi="Symbol" w:hint="default"/>
      </w:rPr>
    </w:lvl>
    <w:lvl w:ilvl="7" w:tplc="D3B2FEDE" w:tentative="1">
      <w:start w:val="1"/>
      <w:numFmt w:val="bullet"/>
      <w:lvlText w:val="o"/>
      <w:lvlJc w:val="left"/>
      <w:pPr>
        <w:tabs>
          <w:tab w:val="num" w:pos="5760"/>
        </w:tabs>
        <w:ind w:left="5760" w:hanging="360"/>
      </w:pPr>
      <w:rPr>
        <w:rFonts w:ascii="Courier New" w:hAnsi="Courier New" w:hint="default"/>
      </w:rPr>
    </w:lvl>
    <w:lvl w:ilvl="8" w:tplc="52502E9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AA4C44"/>
    <w:multiLevelType w:val="hybridMultilevel"/>
    <w:tmpl w:val="092E92F6"/>
    <w:lvl w:ilvl="0" w:tplc="FFACFDA6">
      <w:start w:val="1"/>
      <w:numFmt w:val="decimal"/>
      <w:lvlText w:val="%1."/>
      <w:lvlJc w:val="left"/>
      <w:pPr>
        <w:tabs>
          <w:tab w:val="num" w:pos="720"/>
        </w:tabs>
        <w:ind w:left="720" w:hanging="360"/>
      </w:pPr>
    </w:lvl>
    <w:lvl w:ilvl="1" w:tplc="4DCA9094" w:tentative="1">
      <w:start w:val="1"/>
      <w:numFmt w:val="lowerLetter"/>
      <w:lvlText w:val="%2."/>
      <w:lvlJc w:val="left"/>
      <w:pPr>
        <w:tabs>
          <w:tab w:val="num" w:pos="1440"/>
        </w:tabs>
        <w:ind w:left="1440" w:hanging="360"/>
      </w:pPr>
    </w:lvl>
    <w:lvl w:ilvl="2" w:tplc="05F6117E" w:tentative="1">
      <w:start w:val="1"/>
      <w:numFmt w:val="lowerRoman"/>
      <w:lvlText w:val="%3."/>
      <w:lvlJc w:val="right"/>
      <w:pPr>
        <w:tabs>
          <w:tab w:val="num" w:pos="2160"/>
        </w:tabs>
        <w:ind w:left="2160" w:hanging="180"/>
      </w:pPr>
    </w:lvl>
    <w:lvl w:ilvl="3" w:tplc="8EFE3EEA" w:tentative="1">
      <w:start w:val="1"/>
      <w:numFmt w:val="decimal"/>
      <w:lvlText w:val="%4."/>
      <w:lvlJc w:val="left"/>
      <w:pPr>
        <w:tabs>
          <w:tab w:val="num" w:pos="2880"/>
        </w:tabs>
        <w:ind w:left="2880" w:hanging="360"/>
      </w:pPr>
    </w:lvl>
    <w:lvl w:ilvl="4" w:tplc="0DD03CB8" w:tentative="1">
      <w:start w:val="1"/>
      <w:numFmt w:val="lowerLetter"/>
      <w:lvlText w:val="%5."/>
      <w:lvlJc w:val="left"/>
      <w:pPr>
        <w:tabs>
          <w:tab w:val="num" w:pos="3600"/>
        </w:tabs>
        <w:ind w:left="3600" w:hanging="360"/>
      </w:pPr>
    </w:lvl>
    <w:lvl w:ilvl="5" w:tplc="B3E60F06" w:tentative="1">
      <w:start w:val="1"/>
      <w:numFmt w:val="lowerRoman"/>
      <w:lvlText w:val="%6."/>
      <w:lvlJc w:val="right"/>
      <w:pPr>
        <w:tabs>
          <w:tab w:val="num" w:pos="4320"/>
        </w:tabs>
        <w:ind w:left="4320" w:hanging="180"/>
      </w:pPr>
    </w:lvl>
    <w:lvl w:ilvl="6" w:tplc="9D961F7C" w:tentative="1">
      <w:start w:val="1"/>
      <w:numFmt w:val="decimal"/>
      <w:lvlText w:val="%7."/>
      <w:lvlJc w:val="left"/>
      <w:pPr>
        <w:tabs>
          <w:tab w:val="num" w:pos="5040"/>
        </w:tabs>
        <w:ind w:left="5040" w:hanging="360"/>
      </w:pPr>
    </w:lvl>
    <w:lvl w:ilvl="7" w:tplc="4978147A" w:tentative="1">
      <w:start w:val="1"/>
      <w:numFmt w:val="lowerLetter"/>
      <w:lvlText w:val="%8."/>
      <w:lvlJc w:val="left"/>
      <w:pPr>
        <w:tabs>
          <w:tab w:val="num" w:pos="5760"/>
        </w:tabs>
        <w:ind w:left="5760" w:hanging="360"/>
      </w:pPr>
    </w:lvl>
    <w:lvl w:ilvl="8" w:tplc="EA5E9A4E" w:tentative="1">
      <w:start w:val="1"/>
      <w:numFmt w:val="lowerRoman"/>
      <w:lvlText w:val="%9."/>
      <w:lvlJc w:val="right"/>
      <w:pPr>
        <w:tabs>
          <w:tab w:val="num" w:pos="6480"/>
        </w:tabs>
        <w:ind w:left="6480" w:hanging="180"/>
      </w:pPr>
    </w:lvl>
  </w:abstractNum>
  <w:abstractNum w:abstractNumId="11" w15:restartNumberingAfterBreak="0">
    <w:nsid w:val="6E0C09A6"/>
    <w:multiLevelType w:val="hybridMultilevel"/>
    <w:tmpl w:val="50A8CFE6"/>
    <w:lvl w:ilvl="0" w:tplc="6FF21B82">
      <w:numFmt w:val="bullet"/>
      <w:lvlText w:val="–"/>
      <w:lvlJc w:val="left"/>
      <w:pPr>
        <w:tabs>
          <w:tab w:val="num" w:pos="720"/>
        </w:tabs>
        <w:ind w:left="720" w:hanging="360"/>
      </w:pPr>
      <w:rPr>
        <w:rFonts w:ascii="Georgia" w:eastAsia="Times New Roman" w:hAnsi="Georgia" w:cs="Times New Roman" w:hint="default"/>
      </w:rPr>
    </w:lvl>
    <w:lvl w:ilvl="1" w:tplc="B2CEFA92" w:tentative="1">
      <w:start w:val="1"/>
      <w:numFmt w:val="bullet"/>
      <w:lvlText w:val="o"/>
      <w:lvlJc w:val="left"/>
      <w:pPr>
        <w:tabs>
          <w:tab w:val="num" w:pos="1440"/>
        </w:tabs>
        <w:ind w:left="1440" w:hanging="360"/>
      </w:pPr>
      <w:rPr>
        <w:rFonts w:ascii="Courier New" w:hAnsi="Courier New" w:hint="default"/>
      </w:rPr>
    </w:lvl>
    <w:lvl w:ilvl="2" w:tplc="3EBAB1F0" w:tentative="1">
      <w:start w:val="1"/>
      <w:numFmt w:val="bullet"/>
      <w:lvlText w:val=""/>
      <w:lvlJc w:val="left"/>
      <w:pPr>
        <w:tabs>
          <w:tab w:val="num" w:pos="2160"/>
        </w:tabs>
        <w:ind w:left="2160" w:hanging="360"/>
      </w:pPr>
      <w:rPr>
        <w:rFonts w:ascii="Wingdings" w:hAnsi="Wingdings" w:hint="default"/>
      </w:rPr>
    </w:lvl>
    <w:lvl w:ilvl="3" w:tplc="CD68B0C6" w:tentative="1">
      <w:start w:val="1"/>
      <w:numFmt w:val="bullet"/>
      <w:lvlText w:val=""/>
      <w:lvlJc w:val="left"/>
      <w:pPr>
        <w:tabs>
          <w:tab w:val="num" w:pos="2880"/>
        </w:tabs>
        <w:ind w:left="2880" w:hanging="360"/>
      </w:pPr>
      <w:rPr>
        <w:rFonts w:ascii="Symbol" w:hAnsi="Symbol" w:hint="default"/>
      </w:rPr>
    </w:lvl>
    <w:lvl w:ilvl="4" w:tplc="077802EC" w:tentative="1">
      <w:start w:val="1"/>
      <w:numFmt w:val="bullet"/>
      <w:lvlText w:val="o"/>
      <w:lvlJc w:val="left"/>
      <w:pPr>
        <w:tabs>
          <w:tab w:val="num" w:pos="3600"/>
        </w:tabs>
        <w:ind w:left="3600" w:hanging="360"/>
      </w:pPr>
      <w:rPr>
        <w:rFonts w:ascii="Courier New" w:hAnsi="Courier New" w:hint="default"/>
      </w:rPr>
    </w:lvl>
    <w:lvl w:ilvl="5" w:tplc="68B0C0C2" w:tentative="1">
      <w:start w:val="1"/>
      <w:numFmt w:val="bullet"/>
      <w:lvlText w:val=""/>
      <w:lvlJc w:val="left"/>
      <w:pPr>
        <w:tabs>
          <w:tab w:val="num" w:pos="4320"/>
        </w:tabs>
        <w:ind w:left="4320" w:hanging="360"/>
      </w:pPr>
      <w:rPr>
        <w:rFonts w:ascii="Wingdings" w:hAnsi="Wingdings" w:hint="default"/>
      </w:rPr>
    </w:lvl>
    <w:lvl w:ilvl="6" w:tplc="56EAE29A" w:tentative="1">
      <w:start w:val="1"/>
      <w:numFmt w:val="bullet"/>
      <w:lvlText w:val=""/>
      <w:lvlJc w:val="left"/>
      <w:pPr>
        <w:tabs>
          <w:tab w:val="num" w:pos="5040"/>
        </w:tabs>
        <w:ind w:left="5040" w:hanging="360"/>
      </w:pPr>
      <w:rPr>
        <w:rFonts w:ascii="Symbol" w:hAnsi="Symbol" w:hint="default"/>
      </w:rPr>
    </w:lvl>
    <w:lvl w:ilvl="7" w:tplc="A878A9E6" w:tentative="1">
      <w:start w:val="1"/>
      <w:numFmt w:val="bullet"/>
      <w:lvlText w:val="o"/>
      <w:lvlJc w:val="left"/>
      <w:pPr>
        <w:tabs>
          <w:tab w:val="num" w:pos="5760"/>
        </w:tabs>
        <w:ind w:left="5760" w:hanging="360"/>
      </w:pPr>
      <w:rPr>
        <w:rFonts w:ascii="Courier New" w:hAnsi="Courier New" w:hint="default"/>
      </w:rPr>
    </w:lvl>
    <w:lvl w:ilvl="8" w:tplc="7814FA5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9B05B8"/>
    <w:multiLevelType w:val="hybridMultilevel"/>
    <w:tmpl w:val="18E8EA4E"/>
    <w:lvl w:ilvl="0" w:tplc="4E568714">
      <w:numFmt w:val="bullet"/>
      <w:lvlText w:val="-"/>
      <w:lvlJc w:val="left"/>
      <w:pPr>
        <w:ind w:left="720" w:hanging="360"/>
      </w:pPr>
      <w:rPr>
        <w:rFonts w:ascii="Arial" w:eastAsia="Times New Roman" w:hAnsi="Arial" w:cs="Arial" w:hint="default"/>
      </w:rPr>
    </w:lvl>
    <w:lvl w:ilvl="1" w:tplc="80B2A35A" w:tentative="1">
      <w:start w:val="1"/>
      <w:numFmt w:val="bullet"/>
      <w:lvlText w:val="o"/>
      <w:lvlJc w:val="left"/>
      <w:pPr>
        <w:ind w:left="1440" w:hanging="360"/>
      </w:pPr>
      <w:rPr>
        <w:rFonts w:ascii="Courier New" w:hAnsi="Courier New" w:cs="Courier New" w:hint="default"/>
      </w:rPr>
    </w:lvl>
    <w:lvl w:ilvl="2" w:tplc="450C4D86" w:tentative="1">
      <w:start w:val="1"/>
      <w:numFmt w:val="bullet"/>
      <w:lvlText w:val=""/>
      <w:lvlJc w:val="left"/>
      <w:pPr>
        <w:ind w:left="2160" w:hanging="360"/>
      </w:pPr>
      <w:rPr>
        <w:rFonts w:ascii="Wingdings" w:hAnsi="Wingdings" w:hint="default"/>
      </w:rPr>
    </w:lvl>
    <w:lvl w:ilvl="3" w:tplc="5B486E26" w:tentative="1">
      <w:start w:val="1"/>
      <w:numFmt w:val="bullet"/>
      <w:lvlText w:val=""/>
      <w:lvlJc w:val="left"/>
      <w:pPr>
        <w:ind w:left="2880" w:hanging="360"/>
      </w:pPr>
      <w:rPr>
        <w:rFonts w:ascii="Symbol" w:hAnsi="Symbol" w:hint="default"/>
      </w:rPr>
    </w:lvl>
    <w:lvl w:ilvl="4" w:tplc="2F2CFB98" w:tentative="1">
      <w:start w:val="1"/>
      <w:numFmt w:val="bullet"/>
      <w:lvlText w:val="o"/>
      <w:lvlJc w:val="left"/>
      <w:pPr>
        <w:ind w:left="3600" w:hanging="360"/>
      </w:pPr>
      <w:rPr>
        <w:rFonts w:ascii="Courier New" w:hAnsi="Courier New" w:cs="Courier New" w:hint="default"/>
      </w:rPr>
    </w:lvl>
    <w:lvl w:ilvl="5" w:tplc="92FA16EC" w:tentative="1">
      <w:start w:val="1"/>
      <w:numFmt w:val="bullet"/>
      <w:lvlText w:val=""/>
      <w:lvlJc w:val="left"/>
      <w:pPr>
        <w:ind w:left="4320" w:hanging="360"/>
      </w:pPr>
      <w:rPr>
        <w:rFonts w:ascii="Wingdings" w:hAnsi="Wingdings" w:hint="default"/>
      </w:rPr>
    </w:lvl>
    <w:lvl w:ilvl="6" w:tplc="CB5AD4A4" w:tentative="1">
      <w:start w:val="1"/>
      <w:numFmt w:val="bullet"/>
      <w:lvlText w:val=""/>
      <w:lvlJc w:val="left"/>
      <w:pPr>
        <w:ind w:left="5040" w:hanging="360"/>
      </w:pPr>
      <w:rPr>
        <w:rFonts w:ascii="Symbol" w:hAnsi="Symbol" w:hint="default"/>
      </w:rPr>
    </w:lvl>
    <w:lvl w:ilvl="7" w:tplc="2C8EC17A" w:tentative="1">
      <w:start w:val="1"/>
      <w:numFmt w:val="bullet"/>
      <w:lvlText w:val="o"/>
      <w:lvlJc w:val="left"/>
      <w:pPr>
        <w:ind w:left="5760" w:hanging="360"/>
      </w:pPr>
      <w:rPr>
        <w:rFonts w:ascii="Courier New" w:hAnsi="Courier New" w:cs="Courier New" w:hint="default"/>
      </w:rPr>
    </w:lvl>
    <w:lvl w:ilvl="8" w:tplc="DF5EBBAC"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6"/>
  </w:num>
  <w:num w:numId="4">
    <w:abstractNumId w:val="0"/>
  </w:num>
  <w:num w:numId="5">
    <w:abstractNumId w:val="1"/>
  </w:num>
  <w:num w:numId="6">
    <w:abstractNumId w:val="11"/>
  </w:num>
  <w:num w:numId="7">
    <w:abstractNumId w:val="9"/>
  </w:num>
  <w:num w:numId="8">
    <w:abstractNumId w:val="12"/>
  </w:num>
  <w:num w:numId="9">
    <w:abstractNumId w:val="3"/>
  </w:num>
  <w:num w:numId="10">
    <w:abstractNumId w:val="7"/>
  </w:num>
  <w:num w:numId="11">
    <w:abstractNumId w:val="2"/>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50A"/>
    <w:rsid w:val="00060C32"/>
    <w:rsid w:val="00091B69"/>
    <w:rsid w:val="000C6D0A"/>
    <w:rsid w:val="000E4DB8"/>
    <w:rsid w:val="00166EA6"/>
    <w:rsid w:val="001716B0"/>
    <w:rsid w:val="00176B92"/>
    <w:rsid w:val="00190D77"/>
    <w:rsid w:val="0019182E"/>
    <w:rsid w:val="00197F18"/>
    <w:rsid w:val="001B16AD"/>
    <w:rsid w:val="001E53D2"/>
    <w:rsid w:val="00200A22"/>
    <w:rsid w:val="0024480C"/>
    <w:rsid w:val="00272B65"/>
    <w:rsid w:val="00283589"/>
    <w:rsid w:val="002A564E"/>
    <w:rsid w:val="002C54B3"/>
    <w:rsid w:val="002E6082"/>
    <w:rsid w:val="002F0006"/>
    <w:rsid w:val="00313DB2"/>
    <w:rsid w:val="0034333E"/>
    <w:rsid w:val="00346A15"/>
    <w:rsid w:val="003C0E76"/>
    <w:rsid w:val="003E49EA"/>
    <w:rsid w:val="003F0EC0"/>
    <w:rsid w:val="00447208"/>
    <w:rsid w:val="00465C02"/>
    <w:rsid w:val="004C0933"/>
    <w:rsid w:val="00512519"/>
    <w:rsid w:val="005321BA"/>
    <w:rsid w:val="0054689C"/>
    <w:rsid w:val="00554EE6"/>
    <w:rsid w:val="00555DFF"/>
    <w:rsid w:val="005B1130"/>
    <w:rsid w:val="005C4325"/>
    <w:rsid w:val="005D6549"/>
    <w:rsid w:val="005E6DCC"/>
    <w:rsid w:val="00610C31"/>
    <w:rsid w:val="006338B4"/>
    <w:rsid w:val="006B078D"/>
    <w:rsid w:val="006C0E1E"/>
    <w:rsid w:val="00746A7F"/>
    <w:rsid w:val="00790091"/>
    <w:rsid w:val="007B54CD"/>
    <w:rsid w:val="007C2F2F"/>
    <w:rsid w:val="008127D4"/>
    <w:rsid w:val="00817477"/>
    <w:rsid w:val="00854EC8"/>
    <w:rsid w:val="008616F0"/>
    <w:rsid w:val="008C2722"/>
    <w:rsid w:val="008F0B93"/>
    <w:rsid w:val="008F3500"/>
    <w:rsid w:val="008F5CE4"/>
    <w:rsid w:val="0090308A"/>
    <w:rsid w:val="00903BEF"/>
    <w:rsid w:val="00905247"/>
    <w:rsid w:val="00991822"/>
    <w:rsid w:val="009947EB"/>
    <w:rsid w:val="009E7058"/>
    <w:rsid w:val="009F4826"/>
    <w:rsid w:val="00A05E70"/>
    <w:rsid w:val="00A17145"/>
    <w:rsid w:val="00A77E2F"/>
    <w:rsid w:val="00A8534E"/>
    <w:rsid w:val="00AA608A"/>
    <w:rsid w:val="00AB457E"/>
    <w:rsid w:val="00B0793E"/>
    <w:rsid w:val="00BC3F14"/>
    <w:rsid w:val="00BC7B48"/>
    <w:rsid w:val="00BE0172"/>
    <w:rsid w:val="00BF4CD6"/>
    <w:rsid w:val="00C4550A"/>
    <w:rsid w:val="00C51B22"/>
    <w:rsid w:val="00C753C6"/>
    <w:rsid w:val="00CF6C31"/>
    <w:rsid w:val="00DC5407"/>
    <w:rsid w:val="00DE2175"/>
    <w:rsid w:val="00DF56B3"/>
    <w:rsid w:val="00E11314"/>
    <w:rsid w:val="00E63486"/>
    <w:rsid w:val="00E75BD0"/>
    <w:rsid w:val="00F10D1B"/>
    <w:rsid w:val="00F80501"/>
    <w:rsid w:val="00F85851"/>
    <w:rsid w:val="00FE0B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154B058"/>
  <w15:docId w15:val="{4CAD3E58-C0E9-42AE-9A81-DC477E5F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817477"/>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color w:val="000000"/>
      <w:sz w:val="22"/>
    </w:rPr>
  </w:style>
  <w:style w:type="character" w:customStyle="1" w:styleId="Telobesedila2Znak">
    <w:name w:val="Telo besedila 2 Znak"/>
    <w:link w:val="Telobesedila2"/>
    <w:rsid w:val="00393256"/>
    <w:rPr>
      <w:rFonts w:ascii="Arial" w:hAnsi="Arial"/>
      <w:color w:val="000000"/>
      <w:sz w:val="22"/>
      <w:szCs w:val="24"/>
    </w:rPr>
  </w:style>
  <w:style w:type="character" w:customStyle="1" w:styleId="NogaZnak">
    <w:name w:val="Noga Znak"/>
    <w:link w:val="Noga"/>
    <w:rsid w:val="00FF3475"/>
    <w:rPr>
      <w:rFonts w:ascii="Arial" w:hAnsi="Arial"/>
      <w:szCs w:val="24"/>
      <w:lang w:val="en-US" w:eastAsia="en-US" w:bidi="ar-SA"/>
    </w:rPr>
  </w:style>
  <w:style w:type="character" w:styleId="tevilkastrani">
    <w:name w:val="page number"/>
    <w:basedOn w:val="Privzetapisavaodstavka"/>
    <w:rsid w:val="00AB2FCC"/>
  </w:style>
  <w:style w:type="paragraph" w:styleId="Besedilooblaka">
    <w:name w:val="Balloon Text"/>
    <w:basedOn w:val="Navaden"/>
    <w:semiHidden/>
    <w:rsid w:val="00B71EB4"/>
    <w:rPr>
      <w:rFonts w:ascii="Tahoma" w:hAnsi="Tahoma" w:cs="Tahoma"/>
      <w:sz w:val="16"/>
      <w:szCs w:val="16"/>
    </w:rPr>
  </w:style>
  <w:style w:type="paragraph" w:styleId="Odstavekseznama">
    <w:name w:val="List Paragraph"/>
    <w:basedOn w:val="Navaden"/>
    <w:uiPriority w:val="34"/>
    <w:qFormat/>
    <w:rsid w:val="00991822"/>
    <w:pPr>
      <w:ind w:left="720"/>
      <w:contextualSpacing/>
    </w:pPr>
  </w:style>
  <w:style w:type="paragraph" w:styleId="Brezrazmikov">
    <w:name w:val="No Spacing"/>
    <w:uiPriority w:val="1"/>
    <w:qFormat/>
    <w:rsid w:val="006B078D"/>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lavna.pisarna.gssv@mors.si%20"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lovenskavoiska.si"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delovni\TEMPLATE_NOVI_G&#352;SV\MO-GSSV-ZS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FB15F6C-F40E-4E74-8CC7-D7EAB7DCF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MO-GSSV-ZSK</Template>
  <TotalTime>1</TotalTime>
  <Pages>2</Pages>
  <Words>498</Words>
  <Characters>2843</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BOŽIČ Katja</dc:creator>
  <cp:lastModifiedBy>PAVLIN Marja</cp:lastModifiedBy>
  <cp:revision>2</cp:revision>
  <cp:lastPrinted>2011-06-22T09:31:00Z</cp:lastPrinted>
  <dcterms:created xsi:type="dcterms:W3CDTF">2025-01-13T09:44:00Z</dcterms:created>
  <dcterms:modified xsi:type="dcterms:W3CDTF">2025-01-13T09:44:00Z</dcterms:modified>
</cp:coreProperties>
</file>